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66" w:rsidRPr="001C2282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様式第</w:t>
      </w:r>
      <w:r w:rsidR="00A10421">
        <w:rPr>
          <w:rFonts w:ascii="ＭＳ 明朝" w:hAnsi="ＭＳ 明朝" w:hint="eastAsia"/>
          <w:sz w:val="21"/>
          <w:szCs w:val="21"/>
        </w:rPr>
        <w:t>1</w:t>
      </w:r>
      <w:r w:rsidR="00A10421">
        <w:rPr>
          <w:rFonts w:ascii="ＭＳ 明朝" w:hAnsi="ＭＳ 明朝"/>
          <w:sz w:val="21"/>
          <w:szCs w:val="21"/>
        </w:rPr>
        <w:t>1</w:t>
      </w:r>
      <w:bookmarkStart w:id="0" w:name="_GoBack"/>
      <w:bookmarkEnd w:id="0"/>
      <w:r w:rsidRPr="001C2282">
        <w:rPr>
          <w:rFonts w:ascii="ＭＳ 明朝" w:hAnsi="ＭＳ 明朝" w:hint="eastAsia"/>
          <w:sz w:val="21"/>
          <w:szCs w:val="21"/>
        </w:rPr>
        <w:t>号</w:t>
      </w:r>
    </w:p>
    <w:p w:rsidR="002C7066" w:rsidRPr="001C2282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:rsidR="002C7066" w:rsidRPr="001C2282" w:rsidRDefault="002C7066" w:rsidP="002C7066">
      <w:pPr>
        <w:jc w:val="right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みよし市長　</w:t>
      </w:r>
      <w:r w:rsidR="00BB4720">
        <w:rPr>
          <w:rFonts w:ascii="ＭＳ 明朝" w:hAnsi="ＭＳ 明朝" w:hint="eastAsia"/>
          <w:sz w:val="21"/>
          <w:szCs w:val="21"/>
        </w:rPr>
        <w:t>小　山　　　祐</w:t>
      </w:r>
      <w:r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</w:p>
    <w:p w:rsidR="002C7066" w:rsidRDefault="002C7066" w:rsidP="002C7066">
      <w:pPr>
        <w:jc w:val="right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jc w:val="righ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</w:p>
    <w:p w:rsidR="002C7066" w:rsidRPr="001C2282" w:rsidRDefault="002C7066" w:rsidP="002C7066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見積提示金額調書</w:t>
      </w: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:rsidR="002C7066" w:rsidRPr="001C2282" w:rsidRDefault="00BB4720" w:rsidP="002C706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>みよし市教育振興基本計画策定業務</w:t>
      </w:r>
      <w:r>
        <w:rPr>
          <w:rFonts w:ascii="ＭＳ 明朝" w:hAnsi="ＭＳ 明朝" w:hint="eastAsia"/>
          <w:sz w:val="21"/>
          <w:szCs w:val="21"/>
        </w:rPr>
        <w:t>委託</w:t>
      </w:r>
      <w:r w:rsidR="002C7066">
        <w:rPr>
          <w:rFonts w:ascii="ＭＳ 明朝" w:hAnsi="ＭＳ 明朝" w:hint="eastAsia"/>
          <w:sz w:val="21"/>
          <w:szCs w:val="21"/>
        </w:rPr>
        <w:t>について、下記のとおり見積金額を提示します。</w:t>
      </w:r>
    </w:p>
    <w:p w:rsidR="002C7066" w:rsidRPr="001C2282" w:rsidRDefault="002C7066" w:rsidP="002C7066">
      <w:pPr>
        <w:ind w:firstLineChars="300" w:firstLine="630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pStyle w:val="af8"/>
      </w:pPr>
      <w:r w:rsidRPr="001C2282">
        <w:rPr>
          <w:rFonts w:hint="eastAsia"/>
        </w:rPr>
        <w:t>記</w:t>
      </w: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:rsidR="002C7066" w:rsidRDefault="002C7066" w:rsidP="002C7066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BB4720">
        <w:rPr>
          <w:rFonts w:hint="eastAsia"/>
          <w:sz w:val="21"/>
          <w:szCs w:val="21"/>
        </w:rPr>
        <w:t>みよし市教育振興基本計画策定業務</w:t>
      </w:r>
      <w:r w:rsidR="00BB4720">
        <w:rPr>
          <w:rFonts w:ascii="ＭＳ 明朝" w:hAnsi="ＭＳ 明朝" w:hint="eastAsia"/>
          <w:sz w:val="21"/>
          <w:szCs w:val="21"/>
        </w:rPr>
        <w:t>委託</w:t>
      </w:r>
    </w:p>
    <w:p w:rsidR="002C7066" w:rsidRPr="001C2282" w:rsidRDefault="002C7066" w:rsidP="002C7066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提示金額</w:t>
      </w:r>
    </w:p>
    <w:p w:rsidR="002C7066" w:rsidRPr="00BE5335" w:rsidRDefault="002C7066" w:rsidP="002C7066">
      <w:pPr>
        <w:spacing w:line="240" w:lineRule="exact"/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3"/>
        <w:gridCol w:w="742"/>
        <w:gridCol w:w="743"/>
        <w:gridCol w:w="742"/>
        <w:gridCol w:w="743"/>
        <w:gridCol w:w="742"/>
        <w:gridCol w:w="743"/>
        <w:gridCol w:w="742"/>
        <w:gridCol w:w="743"/>
      </w:tblGrid>
      <w:tr w:rsidR="002C7066" w:rsidRPr="00BE5335" w:rsidTr="00413496">
        <w:trPr>
          <w:trHeight w:val="41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napToGrid w:val="0"/>
                <w:szCs w:val="21"/>
              </w:rPr>
              <w:t>拾億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億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千万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百万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拾万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万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百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円</w:t>
            </w:r>
          </w:p>
        </w:tc>
      </w:tr>
      <w:tr w:rsidR="002C7066" w:rsidRPr="00BE5335" w:rsidTr="00413496">
        <w:trPr>
          <w:trHeight w:val="9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C7066" w:rsidRPr="002C7066" w:rsidRDefault="002C7066" w:rsidP="002C7066">
      <w:pPr>
        <w:ind w:firstLineChars="1800" w:firstLine="3960"/>
        <w:rPr>
          <w:sz w:val="22"/>
        </w:rPr>
      </w:pPr>
      <w:r w:rsidRPr="002C7066">
        <w:rPr>
          <w:rFonts w:hint="eastAsia"/>
          <w:sz w:val="22"/>
        </w:rPr>
        <w:t>（上記金額は、消費税相当額を含まない。）</w:t>
      </w:r>
    </w:p>
    <w:p w:rsidR="002C7066" w:rsidRPr="002C7066" w:rsidRDefault="002C7066" w:rsidP="002C7066">
      <w:pPr>
        <w:ind w:firstLine="530"/>
      </w:pPr>
    </w:p>
    <w:p w:rsidR="002C7066" w:rsidRPr="00D03C03" w:rsidRDefault="002C7066" w:rsidP="002C7066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Pr="001C2282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:rsidR="002C7066" w:rsidRPr="002C7066" w:rsidRDefault="002C7066" w:rsidP="000A69B6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2C7066" w:rsidRPr="002C7066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90" w:rsidRDefault="00EB0590" w:rsidP="00CA2CD5">
      <w:r>
        <w:separator/>
      </w:r>
    </w:p>
  </w:endnote>
  <w:endnote w:type="continuationSeparator" w:id="0">
    <w:p w:rsidR="00EB0590" w:rsidRDefault="00EB0590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5533F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90" w:rsidRDefault="00EB0590" w:rsidP="00CA2CD5">
      <w:r>
        <w:separator/>
      </w:r>
    </w:p>
  </w:footnote>
  <w:footnote w:type="continuationSeparator" w:id="0">
    <w:p w:rsidR="00EB0590" w:rsidRDefault="00EB0590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17E41"/>
    <w:rsid w:val="0003115E"/>
    <w:rsid w:val="0004469F"/>
    <w:rsid w:val="00061B5C"/>
    <w:rsid w:val="00062B92"/>
    <w:rsid w:val="00062E66"/>
    <w:rsid w:val="000659E1"/>
    <w:rsid w:val="00077D52"/>
    <w:rsid w:val="00091B12"/>
    <w:rsid w:val="00096035"/>
    <w:rsid w:val="000A69B6"/>
    <w:rsid w:val="000C26FB"/>
    <w:rsid w:val="000D7DB3"/>
    <w:rsid w:val="001378FF"/>
    <w:rsid w:val="00161C3C"/>
    <w:rsid w:val="00164E15"/>
    <w:rsid w:val="00180D2C"/>
    <w:rsid w:val="00182BF0"/>
    <w:rsid w:val="001903FA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533F5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66066"/>
    <w:rsid w:val="006848F6"/>
    <w:rsid w:val="00684A16"/>
    <w:rsid w:val="006900A3"/>
    <w:rsid w:val="00692535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65422"/>
    <w:rsid w:val="00772564"/>
    <w:rsid w:val="007815F6"/>
    <w:rsid w:val="0079469A"/>
    <w:rsid w:val="007E5272"/>
    <w:rsid w:val="007E7FC8"/>
    <w:rsid w:val="007F0559"/>
    <w:rsid w:val="007F1208"/>
    <w:rsid w:val="00812A1F"/>
    <w:rsid w:val="00820321"/>
    <w:rsid w:val="00820A6B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042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4720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D74AB"/>
    <w:rsid w:val="00CF3645"/>
    <w:rsid w:val="00D03C03"/>
    <w:rsid w:val="00D14364"/>
    <w:rsid w:val="00D17832"/>
    <w:rsid w:val="00D20E1F"/>
    <w:rsid w:val="00D425DF"/>
    <w:rsid w:val="00D534BB"/>
    <w:rsid w:val="00D6185D"/>
    <w:rsid w:val="00D955FB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0590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45FC1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B98D25E"/>
  <w15:chartTrackingRefBased/>
  <w15:docId w15:val="{44DDC0D3-98C3-4114-9097-3C4B84C5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AF27-03A6-4766-AE41-87818BE7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参考様式17　見積提示金額調書</vt:lpstr>
      <vt:lpstr> 大阪府随意契約ガイドライン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参考様式17　見積提示金額調書</dc:title>
  <dc:subject/>
  <dc:creator>H22041</dc:creator>
  <cp:keywords/>
  <dc:description/>
  <cp:lastModifiedBy>金丸　善一郎</cp:lastModifiedBy>
  <cp:revision>3</cp:revision>
  <cp:lastPrinted>2016-12-08T06:43:00Z</cp:lastPrinted>
  <dcterms:created xsi:type="dcterms:W3CDTF">2024-04-10T00:51:00Z</dcterms:created>
  <dcterms:modified xsi:type="dcterms:W3CDTF">2024-04-10T00:55:00Z</dcterms:modified>
</cp:coreProperties>
</file>