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10" w:rsidRDefault="00CC56A0" w:rsidP="000F66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229235" b="1016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65032"/>
                            <a:gd name="adj2" fmla="val -6264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Pr="00AE69AC" w:rsidRDefault="000F6610" w:rsidP="000F66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97.2pt;margin-top:0;width:103.1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" adj="24847,9447" fillcolor="#00b0f0">
                <v:textbox inset="5.85pt,.7pt,5.85pt,.7pt">
                  <w:txbxContent>
                    <w:p w:rsidR="000F6610" w:rsidRPr="00AE69AC" w:rsidRDefault="000F6610" w:rsidP="000F66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日付は空欄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Default="000F6610" w:rsidP="000F661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25pt;margin-top:0;width:108pt;height:3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" strokeweight="4.5pt">
                <v:stroke linestyle="thinThick"/>
                <v:textbox inset="5.85pt,.7pt,5.85pt,.7pt">
                  <w:txbxContent>
                    <w:p w:rsidR="000F6610" w:rsidRDefault="000F6610" w:rsidP="000F661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F6610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B44009">
        <w:rPr>
          <w:rFonts w:ascii="ＭＳ 明朝" w:hAnsi="ＭＳ 明朝" w:hint="eastAsia"/>
          <w:sz w:val="24"/>
        </w:rPr>
        <w:t>●●</w:t>
      </w:r>
      <w:r w:rsidR="000F6610" w:rsidRPr="0090304B">
        <w:rPr>
          <w:rFonts w:ascii="ＭＳ 明朝" w:hAnsi="ＭＳ 明朝" w:hint="eastAsia"/>
          <w:sz w:val="24"/>
        </w:rPr>
        <w:t>年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月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日</w:t>
      </w:r>
    </w:p>
    <w:p w:rsidR="00D65C6E" w:rsidRDefault="00D65C6E">
      <w:pPr>
        <w:rPr>
          <w:sz w:val="24"/>
          <w:szCs w:val="24"/>
        </w:rPr>
      </w:pPr>
    </w:p>
    <w:p w:rsidR="00D65C6E" w:rsidRDefault="00CC56A0" w:rsidP="0080693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6610">
        <w:rPr>
          <w:rFonts w:ascii="ＭＳ 明朝" w:hAnsi="ＭＳ 明朝" w:hint="eastAsia"/>
          <w:sz w:val="24"/>
        </w:rPr>
        <w:t>●●</w:t>
      </w:r>
      <w:r w:rsidR="00396373">
        <w:rPr>
          <w:rFonts w:hint="eastAsia"/>
          <w:sz w:val="24"/>
          <w:szCs w:val="24"/>
        </w:rPr>
        <w:t>年</w:t>
      </w:r>
      <w:r w:rsidR="00D9695B">
        <w:rPr>
          <w:rFonts w:hint="eastAsia"/>
          <w:sz w:val="24"/>
          <w:szCs w:val="24"/>
        </w:rPr>
        <w:t>度</w:t>
      </w:r>
      <w:r w:rsidR="0058630A">
        <w:rPr>
          <w:rFonts w:hint="eastAsia"/>
          <w:sz w:val="24"/>
          <w:szCs w:val="24"/>
        </w:rPr>
        <w:t>みよし市</w:t>
      </w:r>
      <w:r w:rsidR="00396373">
        <w:rPr>
          <w:rFonts w:hint="eastAsia"/>
          <w:sz w:val="24"/>
          <w:szCs w:val="24"/>
        </w:rPr>
        <w:t>行政区</w:t>
      </w:r>
      <w:r w:rsidR="00D65C6E">
        <w:rPr>
          <w:rFonts w:hint="eastAsia"/>
          <w:sz w:val="24"/>
          <w:szCs w:val="24"/>
        </w:rPr>
        <w:t>活動事業（</w:t>
      </w:r>
      <w:r w:rsidR="00B35011">
        <w:rPr>
          <w:rFonts w:hint="eastAsia"/>
          <w:sz w:val="24"/>
          <w:szCs w:val="24"/>
        </w:rPr>
        <w:t>エコエネルギー設備</w:t>
      </w:r>
      <w:r w:rsidR="00D65C6E">
        <w:rPr>
          <w:rFonts w:hint="eastAsia"/>
          <w:sz w:val="24"/>
          <w:szCs w:val="24"/>
        </w:rPr>
        <w:t>整備事業）補助金実績報告書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0F6610" w:rsidRPr="005A07EF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みよし市××町▲▲50番地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 ○ ○行政区</w:t>
      </w:r>
    </w:p>
    <w:p w:rsidR="00E50809" w:rsidRDefault="00E50809" w:rsidP="00E5080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0F6610" w:rsidRPr="00E50809" w:rsidRDefault="000F6610" w:rsidP="000F6610">
      <w:pPr>
        <w:rPr>
          <w:rFonts w:ascii="ＭＳ 明朝" w:hAnsi="ＭＳ 明朝"/>
          <w:sz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56A0">
        <w:rPr>
          <w:rFonts w:hint="eastAsia"/>
          <w:sz w:val="24"/>
          <w:szCs w:val="24"/>
        </w:rPr>
        <w:t>令和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>
        <w:rPr>
          <w:rFonts w:hint="eastAsia"/>
          <w:sz w:val="24"/>
          <w:szCs w:val="24"/>
        </w:rPr>
        <w:t>年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△△</w:t>
      </w:r>
      <w:r>
        <w:rPr>
          <w:rFonts w:hint="eastAsia"/>
          <w:sz w:val="24"/>
          <w:szCs w:val="24"/>
        </w:rPr>
        <w:t>月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□□</w:t>
      </w:r>
      <w:r>
        <w:rPr>
          <w:rFonts w:hint="eastAsia"/>
          <w:sz w:val="24"/>
          <w:szCs w:val="24"/>
        </w:rPr>
        <w:t>日付け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●●み協</w:t>
      </w:r>
      <w:r>
        <w:rPr>
          <w:rFonts w:hint="eastAsia"/>
          <w:sz w:val="24"/>
          <w:szCs w:val="24"/>
        </w:rPr>
        <w:t>第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×××</w:t>
      </w:r>
      <w:r>
        <w:rPr>
          <w:rFonts w:hint="eastAsia"/>
          <w:sz w:val="24"/>
          <w:szCs w:val="24"/>
        </w:rPr>
        <w:t>号で補助金の交付決定を受けた</w:t>
      </w:r>
      <w:r w:rsidR="00CC56A0">
        <w:rPr>
          <w:rFonts w:hint="eastAsia"/>
          <w:sz w:val="24"/>
          <w:szCs w:val="24"/>
        </w:rPr>
        <w:t>令和</w:t>
      </w:r>
      <w:r w:rsidR="00B44009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396373">
        <w:rPr>
          <w:rFonts w:hint="eastAsia"/>
          <w:sz w:val="24"/>
          <w:szCs w:val="24"/>
        </w:rPr>
        <w:t>年度</w:t>
      </w:r>
      <w:r w:rsidR="0058630A">
        <w:rPr>
          <w:rFonts w:hint="eastAsia"/>
          <w:sz w:val="24"/>
          <w:szCs w:val="24"/>
        </w:rPr>
        <w:t>みよし</w:t>
      </w:r>
      <w:r w:rsidR="00851AFF">
        <w:rPr>
          <w:rFonts w:hint="eastAsia"/>
          <w:sz w:val="24"/>
          <w:szCs w:val="24"/>
        </w:rPr>
        <w:t>市</w:t>
      </w:r>
      <w:r w:rsidR="00396373">
        <w:rPr>
          <w:rFonts w:hint="eastAsia"/>
          <w:sz w:val="24"/>
          <w:szCs w:val="24"/>
        </w:rPr>
        <w:t>行政区</w:t>
      </w:r>
      <w:r>
        <w:rPr>
          <w:rFonts w:hint="eastAsia"/>
          <w:sz w:val="24"/>
          <w:szCs w:val="24"/>
        </w:rPr>
        <w:t>活動事業（</w:t>
      </w:r>
      <w:r w:rsidR="00B35011">
        <w:rPr>
          <w:rFonts w:hint="eastAsia"/>
          <w:sz w:val="24"/>
          <w:szCs w:val="24"/>
        </w:rPr>
        <w:t>エコエネルギー設備</w:t>
      </w:r>
      <w:r>
        <w:rPr>
          <w:rFonts w:hint="eastAsia"/>
          <w:sz w:val="24"/>
          <w:szCs w:val="24"/>
        </w:rPr>
        <w:t>整備事業）を完了</w:t>
      </w:r>
      <w:r w:rsidRPr="000F6610">
        <w:rPr>
          <w:rFonts w:hint="eastAsia"/>
          <w:dstrike/>
          <w:sz w:val="24"/>
          <w:szCs w:val="24"/>
        </w:rPr>
        <w:t>（廃止・中止）</w:t>
      </w:r>
      <w:r>
        <w:rPr>
          <w:rFonts w:hint="eastAsia"/>
          <w:sz w:val="24"/>
          <w:szCs w:val="24"/>
        </w:rPr>
        <w:t>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B44009" w:rsidRDefault="00D65C6E" w:rsidP="00D65C6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F4AB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</w:t>
      </w:r>
      <w:r w:rsidR="000F6610"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○○</w:t>
      </w:r>
      <w:r w:rsidR="00806936">
        <w:rPr>
          <w:rFonts w:ascii="HGS創英角ｺﾞｼｯｸUB" w:eastAsia="HGS創英角ｺﾞｼｯｸUB" w:hAnsi="HGS創英角ｺﾞｼｯｸUB" w:hint="eastAsia"/>
          <w:b/>
          <w:sz w:val="24"/>
        </w:rPr>
        <w:t>集会所屋根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D65C6E" w:rsidRPr="00B44009" w:rsidRDefault="000F6610" w:rsidP="00806936">
      <w:pPr>
        <w:ind w:left="142" w:hangingChars="61" w:hanging="142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</w:t>
      </w:r>
      <w:r w:rsidR="00806936" w:rsidRPr="004301D3">
        <w:rPr>
          <w:rFonts w:ascii="HGS創英角ｺﾞｼｯｸUB" w:eastAsia="HGS創英角ｺﾞｼｯｸUB" w:hAnsi="HGS創英角ｺﾞｼｯｸUB" w:hint="eastAsia"/>
          <w:sz w:val="24"/>
        </w:rPr>
        <w:t>集会所に</w:t>
      </w:r>
      <w:r w:rsidR="00B35011">
        <w:rPr>
          <w:rFonts w:ascii="HGS創英角ｺﾞｼｯｸUB" w:eastAsia="HGS創英角ｺﾞｼｯｸUB" w:hAnsi="HGS創英角ｺﾞｼｯｸUB" w:hint="eastAsia"/>
          <w:sz w:val="24"/>
        </w:rPr>
        <w:t>エコエネルギー設備</w:t>
      </w:r>
      <w:r w:rsidR="00806936" w:rsidRPr="004301D3">
        <w:rPr>
          <w:rFonts w:ascii="HGS創英角ｺﾞｼｯｸUB" w:eastAsia="HGS創英角ｺﾞｼｯｸUB" w:hAnsi="HGS創英角ｺﾞｼｯｸUB" w:hint="eastAsia"/>
          <w:sz w:val="24"/>
        </w:rPr>
        <w:t>を設置し、環境に負荷の少ない循環型社会をつくり、</w:t>
      </w:r>
      <w:r w:rsidR="00806936">
        <w:rPr>
          <w:rFonts w:ascii="HGS創英角ｺﾞｼｯｸUB" w:eastAsia="HGS創英角ｺﾞｼｯｸUB" w:hAnsi="HGS創英角ｺﾞｼｯｸUB" w:hint="eastAsia"/>
          <w:sz w:val="24"/>
        </w:rPr>
        <w:t>環境</w:t>
      </w:r>
      <w:r w:rsidR="00806936" w:rsidRPr="004301D3">
        <w:rPr>
          <w:rFonts w:ascii="HGS創英角ｺﾞｼｯｸUB" w:eastAsia="HGS創英角ｺﾞｼｯｸUB" w:hAnsi="HGS創英角ｺﾞｼｯｸUB" w:hint="eastAsia"/>
          <w:sz w:val="24"/>
        </w:rPr>
        <w:t>保全意識を高めるとともに、行政区活動の振興を</w:t>
      </w:r>
      <w:r w:rsidR="00806936">
        <w:rPr>
          <w:rFonts w:ascii="HGS創英角ｺﾞｼｯｸUB" w:eastAsia="HGS創英角ｺﾞｼｯｸUB" w:hAnsi="HGS創英角ｺﾞｼｯｸUB" w:hint="eastAsia"/>
          <w:sz w:val="24"/>
        </w:rPr>
        <w:t>図る</w:t>
      </w:r>
      <w:r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ことができた。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414"/>
        <w:gridCol w:w="2108"/>
        <w:gridCol w:w="2279"/>
      </w:tblGrid>
      <w:tr w:rsidR="00D65C6E" w:rsidRPr="0031225D" w:rsidTr="00806936">
        <w:tc>
          <w:tcPr>
            <w:tcW w:w="186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14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108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279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="00F92A74">
              <w:rPr>
                <w:rFonts w:ascii="ＭＳ 明朝" w:hAnsi="ＭＳ 明朝" w:hint="eastAsia"/>
                <w:sz w:val="24"/>
                <w:szCs w:val="24"/>
              </w:rPr>
              <w:t>対象</w:t>
            </w:r>
            <w:r w:rsidRPr="0031225D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</w:tr>
      <w:tr w:rsidR="00F92A74" w:rsidRPr="0031225D" w:rsidTr="00806936">
        <w:trPr>
          <w:trHeight w:val="985"/>
        </w:trPr>
        <w:tc>
          <w:tcPr>
            <w:tcW w:w="1867" w:type="dxa"/>
            <w:shd w:val="clear" w:color="auto" w:fill="auto"/>
          </w:tcPr>
          <w:p w:rsidR="00F92A74" w:rsidRPr="0031225D" w:rsidRDefault="00F92A74" w:rsidP="00F92A74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ＭＳ 明朝" w:hAnsi="ＭＳ 明朝" w:hint="eastAsia"/>
                <w:sz w:val="24"/>
                <w:szCs w:val="24"/>
              </w:rPr>
              <w:t>エコエネルギー設備</w:t>
            </w:r>
            <w:r w:rsidRPr="0031225D">
              <w:rPr>
                <w:rFonts w:ascii="ＭＳ 明朝" w:hAnsi="ＭＳ 明朝" w:hint="eastAsia"/>
                <w:sz w:val="24"/>
                <w:szCs w:val="24"/>
              </w:rPr>
              <w:t>整備事業</w:t>
            </w:r>
          </w:p>
        </w:tc>
        <w:tc>
          <w:tcPr>
            <w:tcW w:w="2414" w:type="dxa"/>
            <w:shd w:val="clear" w:color="auto" w:fill="auto"/>
          </w:tcPr>
          <w:p w:rsidR="00F92A74" w:rsidRDefault="00F92A74" w:rsidP="00F92A7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太陽光パネル〇〇㎡</w:t>
            </w:r>
          </w:p>
          <w:p w:rsidR="00F92A74" w:rsidRPr="00B44009" w:rsidRDefault="00F92A74" w:rsidP="00F92A74">
            <w:pP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定格出力12ｋｗ</w:t>
            </w:r>
          </w:p>
        </w:tc>
        <w:tc>
          <w:tcPr>
            <w:tcW w:w="2108" w:type="dxa"/>
            <w:shd w:val="clear" w:color="auto" w:fill="auto"/>
          </w:tcPr>
          <w:p w:rsidR="00F92A74" w:rsidRPr="00806936" w:rsidRDefault="00F92A74" w:rsidP="00F92A74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806936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3,000,000</w:t>
            </w:r>
          </w:p>
        </w:tc>
        <w:tc>
          <w:tcPr>
            <w:tcW w:w="2279" w:type="dxa"/>
            <w:shd w:val="clear" w:color="auto" w:fill="auto"/>
          </w:tcPr>
          <w:p w:rsidR="00F92A74" w:rsidRPr="00806936" w:rsidRDefault="00F92A74" w:rsidP="00F92A74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806936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3,000,000</w:t>
            </w:r>
          </w:p>
        </w:tc>
      </w:tr>
      <w:tr w:rsidR="00F92A74" w:rsidRPr="0031225D" w:rsidTr="00806936">
        <w:tc>
          <w:tcPr>
            <w:tcW w:w="4281" w:type="dxa"/>
            <w:gridSpan w:val="2"/>
            <w:shd w:val="clear" w:color="auto" w:fill="auto"/>
          </w:tcPr>
          <w:p w:rsidR="00F92A74" w:rsidRPr="0031225D" w:rsidRDefault="00F92A74" w:rsidP="00F92A7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108" w:type="dxa"/>
            <w:shd w:val="clear" w:color="auto" w:fill="auto"/>
          </w:tcPr>
          <w:p w:rsidR="00F92A74" w:rsidRPr="00806936" w:rsidRDefault="00F92A74" w:rsidP="00F92A74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806936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3,000,000</w:t>
            </w:r>
          </w:p>
        </w:tc>
        <w:tc>
          <w:tcPr>
            <w:tcW w:w="2279" w:type="dxa"/>
            <w:shd w:val="clear" w:color="auto" w:fill="auto"/>
          </w:tcPr>
          <w:p w:rsidR="00F92A74" w:rsidRPr="00806936" w:rsidRDefault="00F92A74" w:rsidP="00F92A74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806936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3,000,000</w:t>
            </w:r>
          </w:p>
        </w:tc>
      </w:tr>
      <w:bookmarkEnd w:id="0"/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完了後写真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設置場所図等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2783"/>
        <w:gridCol w:w="3414"/>
      </w:tblGrid>
      <w:tr w:rsidR="001F1CE0" w:rsidRPr="00D039D8" w:rsidTr="00B35011">
        <w:tc>
          <w:tcPr>
            <w:tcW w:w="2762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783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414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D039D8" w:rsidTr="00B35011">
        <w:trPr>
          <w:trHeight w:val="1583"/>
        </w:trPr>
        <w:tc>
          <w:tcPr>
            <w:tcW w:w="2762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35011" w:rsidRDefault="00B35011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35011" w:rsidRDefault="00B35011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35011" w:rsidRDefault="00B35011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35011" w:rsidRPr="00D039D8" w:rsidRDefault="00B35011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区費</w:t>
            </w:r>
          </w:p>
        </w:tc>
        <w:tc>
          <w:tcPr>
            <w:tcW w:w="2783" w:type="dxa"/>
            <w:shd w:val="clear" w:color="auto" w:fill="auto"/>
          </w:tcPr>
          <w:p w:rsidR="001F1CE0" w:rsidRPr="00B44009" w:rsidRDefault="00B35011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  <w:t>2</w:t>
            </w:r>
            <w:r w:rsidR="00E76476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,</w:t>
            </w:r>
            <w:r w:rsidR="00A94E19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4</w:t>
            </w:r>
            <w:r w:rsidR="00E76476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00,000</w:t>
            </w:r>
          </w:p>
          <w:p w:rsidR="007F4AB5" w:rsidRPr="00B44009" w:rsidRDefault="007F4AB5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</w:p>
          <w:p w:rsidR="007F4AB5" w:rsidRDefault="007F4AB5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</w:p>
          <w:p w:rsidR="00B35011" w:rsidRDefault="00B35011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</w:p>
          <w:p w:rsidR="00B35011" w:rsidRDefault="00B35011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</w:p>
          <w:p w:rsidR="00B35011" w:rsidRDefault="00B35011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</w:p>
          <w:p w:rsidR="00B35011" w:rsidRPr="00B44009" w:rsidRDefault="00B35011" w:rsidP="0019530F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</w:p>
          <w:p w:rsidR="007F4AB5" w:rsidRPr="00B35011" w:rsidRDefault="00A94E19" w:rsidP="00B35011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6</w:t>
            </w:r>
            <w:r w:rsidR="00E76476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00,000</w:t>
            </w:r>
          </w:p>
        </w:tc>
        <w:tc>
          <w:tcPr>
            <w:tcW w:w="3414" w:type="dxa"/>
            <w:shd w:val="clear" w:color="auto" w:fill="auto"/>
          </w:tcPr>
          <w:p w:rsidR="00B35011" w:rsidRDefault="00E76476" w:rsidP="00B35011">
            <w:pPr>
              <w:rPr>
                <w:rFonts w:ascii="ＭＳ 明朝" w:hAnsi="ＭＳ 明朝"/>
                <w:sz w:val="24"/>
                <w:szCs w:val="18"/>
              </w:rPr>
            </w:pPr>
            <w:r w:rsidRPr="004301D3">
              <w:rPr>
                <w:rFonts w:ascii="ＭＳ 明朝" w:hAnsi="ＭＳ 明朝" w:hint="eastAsia"/>
                <w:sz w:val="24"/>
                <w:szCs w:val="18"/>
              </w:rPr>
              <w:t>システムの定格出力</w:t>
            </w:r>
            <w:r w:rsidR="00B35011">
              <w:rPr>
                <w:rFonts w:ascii="ＭＳ 明朝" w:hAnsi="ＭＳ 明朝" w:hint="eastAsia"/>
                <w:sz w:val="24"/>
                <w:szCs w:val="18"/>
              </w:rPr>
              <w:t>50</w:t>
            </w:r>
            <w:r w:rsidRPr="004301D3">
              <w:rPr>
                <w:rFonts w:ascii="ＭＳ 明朝" w:hAnsi="ＭＳ 明朝" w:hint="eastAsia"/>
                <w:sz w:val="24"/>
                <w:szCs w:val="18"/>
              </w:rPr>
              <w:t>kwを基本とし、算定した額の5分の4(100円未満切捨て)</w:t>
            </w:r>
          </w:p>
          <w:p w:rsidR="00B35011" w:rsidRPr="00B35011" w:rsidRDefault="00B35011" w:rsidP="00B35011">
            <w:pPr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対象経費</w:t>
            </w:r>
          </w:p>
          <w:p w:rsidR="00A94E19" w:rsidRDefault="00B35011" w:rsidP="00B35011">
            <w:pPr>
              <w:rPr>
                <w:rFonts w:ascii="HGS創英角ｺﾞｼｯｸUB" w:eastAsia="HGS創英角ｺﾞｼｯｸUB" w:hAnsi="HGS創英角ｺﾞｼｯｸUB" w:hint="eastAsia"/>
                <w:sz w:val="24"/>
              </w:rPr>
            </w:pPr>
            <w:r w:rsidRPr="002403B1">
              <w:rPr>
                <w:rFonts w:ascii="HGS創英角ｺﾞｼｯｸUB" w:eastAsia="HGS創英角ｺﾞｼｯｸUB" w:hAnsi="HGS創英角ｺﾞｼｯｸUB" w:hint="eastAsia"/>
                <w:sz w:val="24"/>
              </w:rPr>
              <w:t>3,000,000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円</w:t>
            </w:r>
            <w:r w:rsidRPr="002403B1">
              <w:rPr>
                <w:rFonts w:ascii="HGS創英角ｺﾞｼｯｸUB" w:eastAsia="HGS創英角ｺﾞｼｯｸUB" w:hAnsi="HGS創英角ｺﾞｼｯｸUB" w:hint="eastAsia"/>
                <w:sz w:val="24"/>
              </w:rPr>
              <w:t>×</w:t>
            </w:r>
            <w:r w:rsidR="00A94E19">
              <w:rPr>
                <w:rFonts w:ascii="HGS創英角ｺﾞｼｯｸUB" w:eastAsia="HGS創英角ｺﾞｼｯｸUB" w:hAnsi="HGS創英角ｺﾞｼｯｸUB" w:hint="eastAsia"/>
                <w:sz w:val="24"/>
              </w:rPr>
              <w:t>4</w:t>
            </w:r>
            <w:r w:rsidR="00A94E19">
              <w:rPr>
                <w:rFonts w:ascii="HGS創英角ｺﾞｼｯｸUB" w:eastAsia="HGS創英角ｺﾞｼｯｸUB" w:hAnsi="HGS創英角ｺﾞｼｯｸUB"/>
                <w:sz w:val="24"/>
              </w:rPr>
              <w:t>/5</w:t>
            </w:r>
          </w:p>
          <w:p w:rsidR="00A94E19" w:rsidRDefault="00A94E19" w:rsidP="00B35011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A94E19" w:rsidRDefault="00A94E19" w:rsidP="00B35011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※定格出力50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kw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未満の場合⇒全工事費の5分の４</w:t>
            </w:r>
          </w:p>
          <w:p w:rsidR="00A94E19" w:rsidRDefault="00A94E19" w:rsidP="00B35011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B35011" w:rsidRDefault="00A94E19" w:rsidP="00B35011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※定格出力50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kw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以上（例55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kw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）の場合⇒（工事費×50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kw/55kw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）の5分の4</w:t>
            </w:r>
          </w:p>
          <w:p w:rsidR="001F1CE0" w:rsidRPr="00A94E19" w:rsidRDefault="00A94E19" w:rsidP="00E76476">
            <w:pPr>
              <w:rPr>
                <w:rFonts w:ascii="HGS創英角ｺﾞｼｯｸUB" w:eastAsia="HGS創英角ｺﾞｼｯｸUB" w:hAnsi="HGS創英角ｺﾞｼｯｸUB" w:hint="eastAsia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【限度額500万円】</w:t>
            </w:r>
          </w:p>
        </w:tc>
      </w:tr>
      <w:tr w:rsidR="001F1CE0" w:rsidRPr="00D039D8" w:rsidTr="00B35011">
        <w:trPr>
          <w:trHeight w:val="332"/>
        </w:trPr>
        <w:tc>
          <w:tcPr>
            <w:tcW w:w="2762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783" w:type="dxa"/>
            <w:shd w:val="clear" w:color="auto" w:fill="auto"/>
          </w:tcPr>
          <w:p w:rsidR="001F1CE0" w:rsidRPr="00E76476" w:rsidRDefault="00E76476" w:rsidP="007F4AB5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E76476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3,000,000</w:t>
            </w:r>
          </w:p>
        </w:tc>
        <w:tc>
          <w:tcPr>
            <w:tcW w:w="3414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B35011" w:rsidRDefault="00B35011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685"/>
        <w:gridCol w:w="3410"/>
      </w:tblGrid>
      <w:tr w:rsidR="002D1075" w:rsidRPr="00D039D8" w:rsidTr="00B35011">
        <w:tc>
          <w:tcPr>
            <w:tcW w:w="2864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68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410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2D1075" w:rsidRPr="00D039D8" w:rsidTr="00B35011">
        <w:tc>
          <w:tcPr>
            <w:tcW w:w="2864" w:type="dxa"/>
            <w:shd w:val="clear" w:color="auto" w:fill="auto"/>
          </w:tcPr>
          <w:p w:rsidR="00E76476" w:rsidRPr="006F66EB" w:rsidRDefault="00B35011" w:rsidP="00E7647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エコエネルギー設備</w:t>
            </w:r>
            <w:r w:rsidR="00E76476" w:rsidRPr="003C4DDB">
              <w:rPr>
                <w:rFonts w:ascii="ＭＳ 明朝" w:hAnsi="ＭＳ 明朝" w:hint="eastAsia"/>
                <w:sz w:val="24"/>
              </w:rPr>
              <w:t>整備</w:t>
            </w:r>
            <w:r w:rsidR="00E76476" w:rsidRPr="006F66EB">
              <w:rPr>
                <w:rFonts w:ascii="ＭＳ 明朝" w:hAnsi="ＭＳ 明朝" w:hint="eastAsia"/>
                <w:sz w:val="24"/>
              </w:rPr>
              <w:t>事業</w:t>
            </w:r>
          </w:p>
          <w:p w:rsidR="002D1075" w:rsidRPr="00E76476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2D1075" w:rsidRPr="00E76476" w:rsidRDefault="00B35011" w:rsidP="002D1075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  <w:t>3</w:t>
            </w:r>
            <w:r w:rsidR="00E76476" w:rsidRPr="00E76476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,000,000</w:t>
            </w:r>
          </w:p>
        </w:tc>
        <w:tc>
          <w:tcPr>
            <w:tcW w:w="3410" w:type="dxa"/>
            <w:shd w:val="clear" w:color="auto" w:fill="auto"/>
          </w:tcPr>
          <w:p w:rsidR="002D1075" w:rsidRDefault="00E76476" w:rsidP="001F1CE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太陽光パネル〇〇㎡</w:t>
            </w:r>
          </w:p>
          <w:p w:rsidR="00E76476" w:rsidRDefault="00E76476" w:rsidP="00E76476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2403B1">
              <w:rPr>
                <w:rFonts w:ascii="HGS創英角ｺﾞｼｯｸUB" w:eastAsia="HGS創英角ｺﾞｼｯｸUB" w:hAnsi="HGS創英角ｺﾞｼｯｸUB" w:hint="eastAsia"/>
                <w:sz w:val="24"/>
              </w:rPr>
              <w:t>定格出力</w:t>
            </w:r>
            <w:r w:rsidR="00B35011">
              <w:rPr>
                <w:rFonts w:ascii="HGS創英角ｺﾞｼｯｸUB" w:eastAsia="HGS創英角ｺﾞｼｯｸUB" w:hAnsi="HGS創英角ｺﾞｼｯｸUB" w:hint="eastAsia"/>
                <w:sz w:val="24"/>
              </w:rPr>
              <w:t>12</w:t>
            </w:r>
            <w:r w:rsidRPr="002403B1">
              <w:rPr>
                <w:rFonts w:ascii="HGS創英角ｺﾞｼｯｸUB" w:eastAsia="HGS創英角ｺﾞｼｯｸUB" w:hAnsi="HGS創英角ｺﾞｼｯｸUB"/>
                <w:sz w:val="24"/>
              </w:rPr>
              <w:t>kw</w:t>
            </w:r>
          </w:p>
          <w:p w:rsidR="00E76476" w:rsidRPr="00B44009" w:rsidRDefault="00E76476" w:rsidP="00E76476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2D1075" w:rsidRPr="00D039D8" w:rsidTr="00B35011">
        <w:tc>
          <w:tcPr>
            <w:tcW w:w="2864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685" w:type="dxa"/>
            <w:shd w:val="clear" w:color="auto" w:fill="auto"/>
          </w:tcPr>
          <w:p w:rsidR="002D1075" w:rsidRPr="00E76476" w:rsidRDefault="00E76476" w:rsidP="007F4AB5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  <w:r w:rsidRPr="00E76476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>3,000,000</w:t>
            </w:r>
          </w:p>
        </w:tc>
        <w:tc>
          <w:tcPr>
            <w:tcW w:w="3410" w:type="dxa"/>
            <w:shd w:val="clear" w:color="auto" w:fill="auto"/>
          </w:tcPr>
          <w:p w:rsidR="002D1075" w:rsidRPr="00B44009" w:rsidRDefault="002D1075" w:rsidP="001F1CE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</w:tbl>
    <w:p w:rsidR="001F1CE0" w:rsidRPr="0031225D" w:rsidRDefault="001F1CE0" w:rsidP="00A94E19">
      <w:pPr>
        <w:rPr>
          <w:rFonts w:ascii="ＭＳ 明朝" w:hAnsi="ＭＳ 明朝" w:hint="eastAsia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0B6A14"/>
    <w:rsid w:val="000F6610"/>
    <w:rsid w:val="0019530F"/>
    <w:rsid w:val="001F1CE0"/>
    <w:rsid w:val="00215407"/>
    <w:rsid w:val="002463B1"/>
    <w:rsid w:val="002D1075"/>
    <w:rsid w:val="0031225D"/>
    <w:rsid w:val="00320D40"/>
    <w:rsid w:val="00396373"/>
    <w:rsid w:val="0058630A"/>
    <w:rsid w:val="00591216"/>
    <w:rsid w:val="005B5B2E"/>
    <w:rsid w:val="00785A17"/>
    <w:rsid w:val="007F4AB5"/>
    <w:rsid w:val="00806936"/>
    <w:rsid w:val="00851AFF"/>
    <w:rsid w:val="009A48D6"/>
    <w:rsid w:val="00A94E19"/>
    <w:rsid w:val="00B35011"/>
    <w:rsid w:val="00B44009"/>
    <w:rsid w:val="00C60712"/>
    <w:rsid w:val="00C7681B"/>
    <w:rsid w:val="00CC56A0"/>
    <w:rsid w:val="00D039D8"/>
    <w:rsid w:val="00D35A72"/>
    <w:rsid w:val="00D65C6E"/>
    <w:rsid w:val="00D9695B"/>
    <w:rsid w:val="00E50809"/>
    <w:rsid w:val="00E76476"/>
    <w:rsid w:val="00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37EC9"/>
  <w15:chartTrackingRefBased/>
  <w15:docId w15:val="{024419AB-50AB-4A13-99D3-83071FBC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C5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農崎　千佳</cp:lastModifiedBy>
  <cp:revision>9</cp:revision>
  <cp:lastPrinted>2021-03-23T05:09:00Z</cp:lastPrinted>
  <dcterms:created xsi:type="dcterms:W3CDTF">2020-03-02T11:54:00Z</dcterms:created>
  <dcterms:modified xsi:type="dcterms:W3CDTF">2023-03-28T02:16:00Z</dcterms:modified>
</cp:coreProperties>
</file>