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6183" w14:textId="77777777" w:rsidR="00527CC8" w:rsidRPr="00912E60" w:rsidRDefault="00527CC8" w:rsidP="00F813AA">
      <w:pPr>
        <w:wordWrap w:val="0"/>
        <w:overflowPunct w:val="0"/>
        <w:autoSpaceDE w:val="0"/>
        <w:autoSpaceDN w:val="0"/>
        <w:ind w:firstLineChars="100" w:firstLine="220"/>
        <w:rPr>
          <w:rFonts w:ascii="ＭＳ 明朝"/>
          <w:sz w:val="22"/>
          <w:szCs w:val="22"/>
        </w:rPr>
      </w:pPr>
      <w:bookmarkStart w:id="0" w:name="_Hlk124750295"/>
      <w:bookmarkStart w:id="1" w:name="_Hlk125114510"/>
      <w:bookmarkStart w:id="2" w:name="_Hlk124750078"/>
      <w:r w:rsidRPr="00912E60">
        <w:rPr>
          <w:rFonts w:ascii="ＭＳ 明朝" w:hint="eastAsia"/>
          <w:sz w:val="22"/>
          <w:szCs w:val="22"/>
        </w:rPr>
        <w:t>様式第１号（第２条関係）</w:t>
      </w:r>
    </w:p>
    <w:p w14:paraId="1188E025" w14:textId="77777777" w:rsidR="00527CC8" w:rsidRPr="00912E60" w:rsidRDefault="00527CC8" w:rsidP="00612922">
      <w:pPr>
        <w:wordWrap w:val="0"/>
        <w:overflowPunct w:val="0"/>
        <w:autoSpaceDE w:val="0"/>
        <w:autoSpaceDN w:val="0"/>
        <w:jc w:val="center"/>
      </w:pPr>
      <w:r w:rsidRPr="00584FB2">
        <w:rPr>
          <w:rFonts w:hint="eastAsia"/>
        </w:rPr>
        <w:t>（表）</w:t>
      </w:r>
    </w:p>
    <w:tbl>
      <w:tblPr>
        <w:tblW w:w="4545" w:type="pct"/>
        <w:tblInd w:w="2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3"/>
        <w:gridCol w:w="4111"/>
        <w:gridCol w:w="1907"/>
      </w:tblGrid>
      <w:tr w:rsidR="00527CC8" w:rsidRPr="00584FB2" w14:paraId="337AD6C6" w14:textId="77777777" w:rsidTr="00F813AA">
        <w:trPr>
          <w:trHeight w:val="675"/>
        </w:trPr>
        <w:tc>
          <w:tcPr>
            <w:tcW w:w="1573" w:type="pct"/>
          </w:tcPr>
          <w:p w14:paraId="4B0BA12A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</w:pPr>
            <w:r w:rsidRPr="00912E60">
              <w:rPr>
                <w:rFonts w:hint="eastAsia"/>
              </w:rPr>
              <w:t xml:space="preserve">　</w:t>
            </w:r>
          </w:p>
        </w:tc>
        <w:tc>
          <w:tcPr>
            <w:tcW w:w="2341" w:type="pct"/>
            <w:vAlign w:val="center"/>
          </w:tcPr>
          <w:p w14:paraId="1832AB2A" w14:textId="77777777" w:rsidR="00527CC8" w:rsidRPr="00912E60" w:rsidRDefault="00527CC8" w:rsidP="00CE13C8">
            <w:pPr>
              <w:overflowPunct w:val="0"/>
              <w:autoSpaceDE w:val="0"/>
              <w:autoSpaceDN w:val="0"/>
              <w:spacing w:line="360" w:lineRule="auto"/>
              <w:jc w:val="center"/>
            </w:pPr>
            <w:r w:rsidRPr="00584FB2">
              <w:rPr>
                <w:rFonts w:hint="eastAsia"/>
              </w:rPr>
              <w:t>みよし市在宅介護者等介護手当</w:t>
            </w:r>
          </w:p>
          <w:p w14:paraId="6ADD3B1A" w14:textId="77777777" w:rsidR="00527CC8" w:rsidRPr="00584FB2" w:rsidRDefault="00527CC8" w:rsidP="00612922">
            <w:pPr>
              <w:overflowPunct w:val="0"/>
              <w:autoSpaceDE w:val="0"/>
              <w:autoSpaceDN w:val="0"/>
              <w:spacing w:line="360" w:lineRule="auto"/>
              <w:jc w:val="center"/>
            </w:pPr>
            <w:r w:rsidRPr="00912E60">
              <w:rPr>
                <w:rFonts w:hint="eastAsia"/>
                <w:spacing w:val="60"/>
                <w:kern w:val="0"/>
                <w:fitText w:val="3120" w:id="-591254784"/>
              </w:rPr>
              <w:t>受給資格認定申請</w:t>
            </w:r>
            <w:r w:rsidRPr="00912E60">
              <w:rPr>
                <w:rFonts w:hint="eastAsia"/>
                <w:kern w:val="0"/>
                <w:fitText w:val="3120" w:id="-591254784"/>
              </w:rPr>
              <w:t>書</w:t>
            </w:r>
          </w:p>
        </w:tc>
        <w:tc>
          <w:tcPr>
            <w:tcW w:w="1086" w:type="pct"/>
          </w:tcPr>
          <w:p w14:paraId="44315446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</w:pPr>
            <w:r w:rsidRPr="00912E60">
              <w:rPr>
                <w:rFonts w:hint="eastAsia"/>
              </w:rPr>
              <w:t xml:space="preserve">　</w:t>
            </w:r>
          </w:p>
        </w:tc>
      </w:tr>
    </w:tbl>
    <w:p w14:paraId="0A8E3F80" w14:textId="77777777" w:rsidR="00527CC8" w:rsidRPr="00912E60" w:rsidRDefault="00527CC8" w:rsidP="00612922">
      <w:pPr>
        <w:wordWrap w:val="0"/>
        <w:overflowPunct w:val="0"/>
        <w:autoSpaceDE w:val="0"/>
        <w:autoSpaceDN w:val="0"/>
        <w:jc w:val="left"/>
      </w:pPr>
      <w:r w:rsidRPr="00584FB2">
        <w:rPr>
          <w:rFonts w:hint="eastAsia"/>
        </w:rPr>
        <w:t xml:space="preserve">　　</w:t>
      </w:r>
      <w:r w:rsidR="00B97B79">
        <w:rPr>
          <w:rFonts w:hint="eastAsia"/>
        </w:rPr>
        <w:t>（宛先）みよし市長</w:t>
      </w:r>
    </w:p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100"/>
        <w:gridCol w:w="1260"/>
        <w:gridCol w:w="1155"/>
        <w:gridCol w:w="1470"/>
        <w:gridCol w:w="1995"/>
      </w:tblGrid>
      <w:tr w:rsidR="00527CC8" w:rsidRPr="00584FB2" w14:paraId="0B479AE5" w14:textId="77777777" w:rsidTr="009B1F09">
        <w:trPr>
          <w:trHeight w:val="635"/>
        </w:trPr>
        <w:tc>
          <w:tcPr>
            <w:tcW w:w="588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26D59D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46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DD9FC9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申請日　　　年　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 xml:space="preserve">　</w:t>
            </w:r>
            <w:r w:rsidRPr="00584FB2">
              <w:rPr>
                <w:rFonts w:hint="eastAsia"/>
                <w:sz w:val="22"/>
                <w:szCs w:val="22"/>
              </w:rPr>
              <w:t xml:space="preserve">月　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 xml:space="preserve">　</w:t>
            </w:r>
            <w:r w:rsidRPr="00584FB2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27CC8" w:rsidRPr="00584FB2" w14:paraId="6FD4110C" w14:textId="77777777" w:rsidTr="009B1F09">
        <w:trPr>
          <w:cantSplit/>
          <w:trHeight w:val="765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0DF180" w14:textId="77777777" w:rsidR="00527CC8" w:rsidRPr="00584FB2" w:rsidRDefault="00527CC8" w:rsidP="00BF0C53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4515" w:type="dxa"/>
            <w:gridSpan w:val="3"/>
            <w:vMerge w:val="restart"/>
            <w:tcBorders>
              <w:top w:val="single" w:sz="12" w:space="0" w:color="auto"/>
            </w:tcBorders>
          </w:tcPr>
          <w:p w14:paraId="12F68FB7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584FB2">
              <w:rPr>
                <w:rFonts w:hint="eastAsia"/>
                <w:sz w:val="22"/>
                <w:szCs w:val="22"/>
              </w:rPr>
              <w:t>所</w:t>
            </w:r>
          </w:p>
          <w:p w14:paraId="17F409F8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082F2233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133FAD5C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584FB2">
              <w:rPr>
                <w:rFonts w:hint="eastAsia"/>
                <w:sz w:val="22"/>
                <w:szCs w:val="22"/>
              </w:rPr>
              <w:t>名</w:t>
            </w:r>
          </w:p>
          <w:p w14:paraId="0CEA6A0F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17F36771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ind w:right="650"/>
              <w:rPr>
                <w:sz w:val="22"/>
                <w:szCs w:val="22"/>
              </w:rPr>
            </w:pPr>
          </w:p>
        </w:tc>
      </w:tr>
      <w:tr w:rsidR="00527CC8" w:rsidRPr="00584FB2" w14:paraId="00129F26" w14:textId="77777777" w:rsidTr="009B1F09">
        <w:trPr>
          <w:cantSplit/>
          <w:trHeight w:val="600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14:paraId="359EDFA3" w14:textId="77777777" w:rsidR="00527CC8" w:rsidRPr="00584FB2" w:rsidRDefault="00527CC8" w:rsidP="00BF0C5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vMerge/>
          </w:tcPr>
          <w:p w14:paraId="2AF647CF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rPr>
                <w:spacing w:val="105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52D90A3" w14:textId="77777777" w:rsidR="00527CC8" w:rsidRPr="00584FB2" w:rsidRDefault="00FC7D50" w:rsidP="006B7417">
            <w:pPr>
              <w:wordWrap w:val="0"/>
              <w:overflowPunct w:val="0"/>
              <w:autoSpaceDE w:val="0"/>
              <w:autoSpaceDN w:val="0"/>
              <w:ind w:right="-105"/>
              <w:rPr>
                <w:spacing w:val="105"/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支給</w:t>
            </w:r>
            <w:r w:rsidR="00527CC8" w:rsidRPr="00584FB2">
              <w:rPr>
                <w:rFonts w:hint="eastAsia"/>
                <w:sz w:val="22"/>
                <w:szCs w:val="22"/>
              </w:rPr>
              <w:t>対象者との関係</w:t>
            </w:r>
            <w:r w:rsidR="00F17DB8" w:rsidRPr="00584FB2">
              <w:rPr>
                <w:rFonts w:hint="eastAsia"/>
                <w:sz w:val="22"/>
                <w:szCs w:val="22"/>
              </w:rPr>
              <w:t>（</w:t>
            </w:r>
            <w:r w:rsidR="00527CC8" w:rsidRPr="00584FB2">
              <w:rPr>
                <w:rFonts w:hint="eastAsia"/>
                <w:sz w:val="22"/>
                <w:szCs w:val="22"/>
              </w:rPr>
              <w:t xml:space="preserve">　</w:t>
            </w:r>
            <w:r w:rsidRPr="00584FB2">
              <w:rPr>
                <w:rFonts w:hint="eastAsia"/>
                <w:sz w:val="22"/>
                <w:szCs w:val="22"/>
              </w:rPr>
              <w:t xml:space="preserve">　</w:t>
            </w:r>
            <w:r w:rsidR="00527CC8" w:rsidRPr="00584FB2">
              <w:rPr>
                <w:rFonts w:hint="eastAsia"/>
                <w:sz w:val="22"/>
                <w:szCs w:val="22"/>
              </w:rPr>
              <w:t xml:space="preserve">　　</w:t>
            </w:r>
            <w:r w:rsidR="00F17DB8" w:rsidRPr="00584FB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27CC8" w:rsidRPr="00584FB2" w14:paraId="1EF2175E" w14:textId="77777777" w:rsidTr="00527CC8">
        <w:trPr>
          <w:cantSplit/>
          <w:trHeight w:val="1077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  <w:vAlign w:val="center"/>
          </w:tcPr>
          <w:p w14:paraId="657037CA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在宅介護者</w:t>
            </w:r>
          </w:p>
          <w:p w14:paraId="1D192910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69490268" w14:textId="77777777" w:rsidR="00527CC8" w:rsidRPr="00584FB2" w:rsidRDefault="00FC7D50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支給対象者</w:t>
            </w:r>
            <w:r w:rsidR="00527CC8" w:rsidRPr="00584FB2">
              <w:rPr>
                <w:rFonts w:hint="eastAsia"/>
                <w:sz w:val="28"/>
                <w:szCs w:val="22"/>
              </w:rPr>
              <w:t>□</w:t>
            </w:r>
          </w:p>
        </w:tc>
        <w:tc>
          <w:tcPr>
            <w:tcW w:w="4515" w:type="dxa"/>
            <w:gridSpan w:val="3"/>
          </w:tcPr>
          <w:p w14:paraId="30EE4771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584FB2">
              <w:rPr>
                <w:rFonts w:hint="eastAsia"/>
                <w:sz w:val="22"/>
                <w:szCs w:val="22"/>
              </w:rPr>
              <w:t>所</w:t>
            </w:r>
          </w:p>
          <w:p w14:paraId="403796F6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□申請者と同じ</w:t>
            </w:r>
          </w:p>
          <w:p w14:paraId="2FA73E33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rPr>
                <w:spacing w:val="105"/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□みよし市</w:t>
            </w:r>
          </w:p>
        </w:tc>
        <w:tc>
          <w:tcPr>
            <w:tcW w:w="3465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3E09F46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ind w:right="-105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584FB2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527CC8" w:rsidRPr="00584FB2" w14:paraId="5110AA7F" w14:textId="77777777" w:rsidTr="00527CC8">
        <w:trPr>
          <w:cantSplit/>
          <w:trHeight w:val="1077"/>
        </w:trPr>
        <w:tc>
          <w:tcPr>
            <w:tcW w:w="1365" w:type="dxa"/>
            <w:vMerge/>
            <w:tcBorders>
              <w:left w:val="single" w:sz="12" w:space="0" w:color="auto"/>
            </w:tcBorders>
          </w:tcPr>
          <w:p w14:paraId="487745F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22C40640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生年月日</w:t>
            </w:r>
          </w:p>
          <w:p w14:paraId="55307FD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rPr>
                <w:spacing w:val="105"/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　　　　　　　年　　月　　日</w:t>
            </w:r>
          </w:p>
        </w:tc>
        <w:tc>
          <w:tcPr>
            <w:tcW w:w="346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A55CF5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584FB2">
              <w:rPr>
                <w:rFonts w:hint="eastAsia"/>
                <w:sz w:val="22"/>
                <w:szCs w:val="22"/>
              </w:rPr>
              <w:t>話</w:t>
            </w:r>
          </w:p>
          <w:p w14:paraId="22EBF48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ind w:right="-105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　　　　　―</w:t>
            </w:r>
          </w:p>
        </w:tc>
      </w:tr>
      <w:tr w:rsidR="00527CC8" w:rsidRPr="00584FB2" w14:paraId="1C9931FB" w14:textId="77777777" w:rsidTr="00527CC8">
        <w:trPr>
          <w:cantSplit/>
          <w:trHeight w:val="1077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  <w:vAlign w:val="center"/>
          </w:tcPr>
          <w:p w14:paraId="0769A09C" w14:textId="77777777" w:rsidR="00527CC8" w:rsidRPr="00912E60" w:rsidRDefault="00527CC8" w:rsidP="00BF0C5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在宅要介護高齢者</w:t>
            </w:r>
          </w:p>
          <w:p w14:paraId="7A43254F" w14:textId="77777777" w:rsidR="00527CC8" w:rsidRPr="00912E60" w:rsidRDefault="00527CC8" w:rsidP="00BF0C5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7CFB4114" w14:textId="77777777" w:rsidR="00527CC8" w:rsidRPr="00912E60" w:rsidRDefault="00FC7D50" w:rsidP="00BF0C5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支給対象者</w:t>
            </w:r>
          </w:p>
          <w:p w14:paraId="4DFCA65C" w14:textId="77777777" w:rsidR="00527CC8" w:rsidRPr="00584FB2" w:rsidRDefault="00527CC8" w:rsidP="0046687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8"/>
                <w:szCs w:val="22"/>
              </w:rPr>
              <w:t>□</w:t>
            </w:r>
          </w:p>
        </w:tc>
        <w:tc>
          <w:tcPr>
            <w:tcW w:w="4515" w:type="dxa"/>
            <w:gridSpan w:val="3"/>
          </w:tcPr>
          <w:p w14:paraId="7086E844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584FB2">
              <w:rPr>
                <w:rFonts w:hint="eastAsia"/>
                <w:sz w:val="22"/>
                <w:szCs w:val="22"/>
              </w:rPr>
              <w:t>所</w:t>
            </w:r>
          </w:p>
          <w:p w14:paraId="02897889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□申請者と同じ</w:t>
            </w:r>
          </w:p>
          <w:p w14:paraId="6EE1CEBF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□みよし市</w:t>
            </w:r>
          </w:p>
        </w:tc>
        <w:tc>
          <w:tcPr>
            <w:tcW w:w="3465" w:type="dxa"/>
            <w:gridSpan w:val="2"/>
            <w:tcBorders>
              <w:right w:val="single" w:sz="12" w:space="0" w:color="auto"/>
            </w:tcBorders>
          </w:tcPr>
          <w:p w14:paraId="67C57151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584FB2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527CC8" w:rsidRPr="00584FB2" w14:paraId="2568FA9F" w14:textId="77777777" w:rsidTr="006402A0">
        <w:trPr>
          <w:cantSplit/>
          <w:trHeight w:val="1077"/>
        </w:trPr>
        <w:tc>
          <w:tcPr>
            <w:tcW w:w="1365" w:type="dxa"/>
            <w:vMerge/>
            <w:tcBorders>
              <w:left w:val="single" w:sz="12" w:space="0" w:color="auto"/>
            </w:tcBorders>
          </w:tcPr>
          <w:p w14:paraId="3C1F1FD5" w14:textId="77777777" w:rsidR="00527CC8" w:rsidRPr="00584FB2" w:rsidRDefault="00527CC8" w:rsidP="00BF0C53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11150A52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生年月日</w:t>
            </w:r>
          </w:p>
          <w:p w14:paraId="6F399A64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　　　　　　　年　　月　　日</w:t>
            </w:r>
          </w:p>
        </w:tc>
        <w:tc>
          <w:tcPr>
            <w:tcW w:w="3465" w:type="dxa"/>
            <w:gridSpan w:val="2"/>
            <w:tcBorders>
              <w:right w:val="single" w:sz="12" w:space="0" w:color="auto"/>
            </w:tcBorders>
            <w:vAlign w:val="center"/>
          </w:tcPr>
          <w:p w14:paraId="0FE4EDC9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584FB2">
              <w:rPr>
                <w:rFonts w:hint="eastAsia"/>
                <w:sz w:val="22"/>
                <w:szCs w:val="22"/>
              </w:rPr>
              <w:t>話</w:t>
            </w:r>
          </w:p>
          <w:p w14:paraId="5C82EA72" w14:textId="77777777" w:rsidR="00527CC8" w:rsidRPr="00584FB2" w:rsidRDefault="00527CC8" w:rsidP="00612922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　　　　　―</w:t>
            </w:r>
          </w:p>
        </w:tc>
      </w:tr>
      <w:tr w:rsidR="00527CC8" w:rsidRPr="00584FB2" w14:paraId="2646573F" w14:textId="77777777" w:rsidTr="009B1F09">
        <w:trPr>
          <w:cantSplit/>
          <w:trHeight w:val="849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  <w:vAlign w:val="center"/>
          </w:tcPr>
          <w:p w14:paraId="47636C1F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支払</w:t>
            </w:r>
          </w:p>
          <w:p w14:paraId="4C37AA3E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2100" w:type="dxa"/>
            <w:vAlign w:val="center"/>
          </w:tcPr>
          <w:p w14:paraId="0E8AE338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金融機関</w:t>
            </w:r>
            <w:r w:rsidRPr="00584FB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60" w:type="dxa"/>
            <w:vAlign w:val="center"/>
          </w:tcPr>
          <w:p w14:paraId="013B94E5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区</w:t>
            </w:r>
            <w:r w:rsidRPr="00584FB2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625" w:type="dxa"/>
            <w:gridSpan w:val="2"/>
            <w:vAlign w:val="center"/>
          </w:tcPr>
          <w:p w14:paraId="65CBB57C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口座番</w:t>
            </w:r>
            <w:r w:rsidRPr="00584FB2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52FE3AE7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（ふりがな）</w:t>
            </w:r>
          </w:p>
          <w:p w14:paraId="7E268196" w14:textId="77777777" w:rsidR="00527CC8" w:rsidRPr="00584FB2" w:rsidRDefault="00527CC8" w:rsidP="00E2708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口座名義</w:t>
            </w:r>
            <w:r w:rsidRPr="00584FB2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527CC8" w:rsidRPr="00584FB2" w14:paraId="1E0A6582" w14:textId="77777777" w:rsidTr="009B1F09">
        <w:trPr>
          <w:cantSplit/>
          <w:trHeight w:val="479"/>
        </w:trPr>
        <w:tc>
          <w:tcPr>
            <w:tcW w:w="1365" w:type="dxa"/>
            <w:vMerge/>
            <w:tcBorders>
              <w:left w:val="single" w:sz="12" w:space="0" w:color="auto"/>
            </w:tcBorders>
          </w:tcPr>
          <w:p w14:paraId="738DDA2F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</w:tcPr>
          <w:p w14:paraId="23F83629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4428AC1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□普通</w:t>
            </w:r>
          </w:p>
          <w:p w14:paraId="07D1C903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161922BA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□当座</w:t>
            </w:r>
          </w:p>
        </w:tc>
        <w:tc>
          <w:tcPr>
            <w:tcW w:w="2625" w:type="dxa"/>
            <w:gridSpan w:val="2"/>
            <w:tcBorders>
              <w:bottom w:val="nil"/>
            </w:tcBorders>
          </w:tcPr>
          <w:p w14:paraId="5D55FA9B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right w:val="single" w:sz="12" w:space="0" w:color="auto"/>
            </w:tcBorders>
          </w:tcPr>
          <w:p w14:paraId="467BFFA0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7BAB9FBC" w14:textId="77777777" w:rsidTr="009B1F09">
        <w:trPr>
          <w:cantSplit/>
          <w:trHeight w:val="478"/>
        </w:trPr>
        <w:tc>
          <w:tcPr>
            <w:tcW w:w="1365" w:type="dxa"/>
            <w:vMerge/>
            <w:tcBorders>
              <w:left w:val="single" w:sz="12" w:space="0" w:color="auto"/>
            </w:tcBorders>
          </w:tcPr>
          <w:p w14:paraId="0FE4F18A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dashSmallGap" w:sz="4" w:space="0" w:color="auto"/>
            </w:tcBorders>
          </w:tcPr>
          <w:p w14:paraId="5D12EF48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3A72872E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 w:val="restart"/>
            <w:tcBorders>
              <w:top w:val="nil"/>
            </w:tcBorders>
          </w:tcPr>
          <w:tbl>
            <w:tblPr>
              <w:tblW w:w="241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527CC8" w:rsidRPr="00584FB2" w14:paraId="1277A721" w14:textId="77777777" w:rsidTr="006402A0">
              <w:trPr>
                <w:trHeight w:val="982"/>
              </w:trPr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8CA60" w14:textId="77777777" w:rsidR="00527CC8" w:rsidRPr="00584FB2" w:rsidRDefault="00527CC8" w:rsidP="006402A0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8967A" w14:textId="77777777" w:rsidR="00527CC8" w:rsidRPr="00584FB2" w:rsidRDefault="00527CC8" w:rsidP="006402A0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17261" w14:textId="77777777" w:rsidR="00527CC8" w:rsidRPr="00584FB2" w:rsidRDefault="00527CC8" w:rsidP="006402A0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DC596" w14:textId="77777777" w:rsidR="00527CC8" w:rsidRPr="00584FB2" w:rsidRDefault="00527CC8" w:rsidP="006402A0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1D6DF" w14:textId="77777777" w:rsidR="00527CC8" w:rsidRPr="00584FB2" w:rsidRDefault="00527CC8" w:rsidP="006402A0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CF883" w14:textId="77777777" w:rsidR="00527CC8" w:rsidRPr="00584FB2" w:rsidRDefault="00527CC8" w:rsidP="006402A0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688B7" w14:textId="77777777" w:rsidR="00527CC8" w:rsidRPr="00584FB2" w:rsidRDefault="00527CC8" w:rsidP="006402A0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3535DE1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tcBorders>
              <w:right w:val="single" w:sz="12" w:space="0" w:color="auto"/>
            </w:tcBorders>
          </w:tcPr>
          <w:p w14:paraId="00453FC2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527CC8" w:rsidRPr="00584FB2" w14:paraId="01C1F2CB" w14:textId="77777777" w:rsidTr="009B1F09">
        <w:trPr>
          <w:cantSplit/>
          <w:trHeight w:val="479"/>
        </w:trPr>
        <w:tc>
          <w:tcPr>
            <w:tcW w:w="1365" w:type="dxa"/>
            <w:vMerge/>
            <w:tcBorders>
              <w:left w:val="single" w:sz="12" w:space="0" w:color="auto"/>
            </w:tcBorders>
          </w:tcPr>
          <w:p w14:paraId="021BDA3A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dashSmallGap" w:sz="4" w:space="0" w:color="auto"/>
            </w:tcBorders>
            <w:vAlign w:val="center"/>
          </w:tcPr>
          <w:p w14:paraId="018F865E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店</w:t>
            </w:r>
          </w:p>
        </w:tc>
        <w:tc>
          <w:tcPr>
            <w:tcW w:w="1260" w:type="dxa"/>
            <w:vMerge/>
          </w:tcPr>
          <w:p w14:paraId="7A226677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/>
            <w:tcBorders>
              <w:bottom w:val="nil"/>
            </w:tcBorders>
          </w:tcPr>
          <w:p w14:paraId="14C1DB6A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right w:val="single" w:sz="12" w:space="0" w:color="auto"/>
            </w:tcBorders>
          </w:tcPr>
          <w:p w14:paraId="6C0B1F70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527CC8" w:rsidRPr="00584FB2" w14:paraId="26090E11" w14:textId="77777777" w:rsidTr="009B1F09">
        <w:trPr>
          <w:cantSplit/>
          <w:trHeight w:val="185"/>
        </w:trPr>
        <w:tc>
          <w:tcPr>
            <w:tcW w:w="1365" w:type="dxa"/>
            <w:vMerge/>
            <w:tcBorders>
              <w:left w:val="single" w:sz="12" w:space="0" w:color="auto"/>
            </w:tcBorders>
          </w:tcPr>
          <w:p w14:paraId="088C06D4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double" w:sz="4" w:space="0" w:color="auto"/>
            </w:tcBorders>
            <w:vAlign w:val="center"/>
          </w:tcPr>
          <w:p w14:paraId="7EEEA584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double" w:sz="4" w:space="0" w:color="auto"/>
            </w:tcBorders>
          </w:tcPr>
          <w:p w14:paraId="2450BA1F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tcBorders>
              <w:top w:val="nil"/>
              <w:bottom w:val="double" w:sz="4" w:space="0" w:color="auto"/>
            </w:tcBorders>
          </w:tcPr>
          <w:p w14:paraId="480107A9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A8FB469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527CC8" w:rsidRPr="00584FB2" w14:paraId="2C3A7A79" w14:textId="77777777" w:rsidTr="00527CC8">
        <w:trPr>
          <w:cantSplit/>
          <w:trHeight w:val="2632"/>
        </w:trPr>
        <w:tc>
          <w:tcPr>
            <w:tcW w:w="13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46D678F" w14:textId="77777777" w:rsidR="00527CC8" w:rsidRPr="00584FB2" w:rsidRDefault="00527CC8" w:rsidP="006B741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同意欄</w:t>
            </w:r>
          </w:p>
        </w:tc>
        <w:tc>
          <w:tcPr>
            <w:tcW w:w="7980" w:type="dxa"/>
            <w:gridSpan w:val="5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ABA6F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受給資格認定に必要</w:t>
            </w:r>
            <w:r w:rsidR="00B507D0" w:rsidRPr="00584FB2">
              <w:rPr>
                <w:rFonts w:hint="eastAsia"/>
                <w:sz w:val="22"/>
                <w:szCs w:val="22"/>
              </w:rPr>
              <w:t>な範囲で、</w:t>
            </w:r>
            <w:r w:rsidR="00011114" w:rsidRPr="00584FB2">
              <w:rPr>
                <w:rFonts w:hint="eastAsia"/>
                <w:sz w:val="22"/>
                <w:szCs w:val="22"/>
              </w:rPr>
              <w:t>みよし</w:t>
            </w:r>
            <w:r w:rsidR="00B507D0" w:rsidRPr="00584FB2">
              <w:rPr>
                <w:rFonts w:hint="eastAsia"/>
                <w:sz w:val="22"/>
                <w:szCs w:val="22"/>
              </w:rPr>
              <w:t>市が</w:t>
            </w:r>
            <w:r w:rsidRPr="00584FB2">
              <w:rPr>
                <w:rFonts w:hint="eastAsia"/>
                <w:sz w:val="22"/>
                <w:szCs w:val="22"/>
              </w:rPr>
              <w:t>介護</w:t>
            </w:r>
            <w:r w:rsidR="00B507D0" w:rsidRPr="00584FB2">
              <w:rPr>
                <w:rFonts w:hint="eastAsia"/>
                <w:sz w:val="22"/>
                <w:szCs w:val="22"/>
              </w:rPr>
              <w:t>度</w:t>
            </w:r>
            <w:r w:rsidRPr="00584FB2">
              <w:rPr>
                <w:rFonts w:hint="eastAsia"/>
                <w:sz w:val="22"/>
                <w:szCs w:val="22"/>
              </w:rPr>
              <w:t>認定</w:t>
            </w:r>
            <w:r w:rsidR="00B507D0" w:rsidRPr="00584FB2">
              <w:rPr>
                <w:rFonts w:hint="eastAsia"/>
                <w:sz w:val="22"/>
                <w:szCs w:val="22"/>
              </w:rPr>
              <w:t>判定</w:t>
            </w:r>
            <w:r w:rsidRPr="00584FB2">
              <w:rPr>
                <w:rFonts w:hint="eastAsia"/>
                <w:sz w:val="22"/>
                <w:szCs w:val="22"/>
              </w:rPr>
              <w:t>結果</w:t>
            </w:r>
            <w:r w:rsidR="00B507D0" w:rsidRPr="00584FB2">
              <w:rPr>
                <w:rFonts w:hint="eastAsia"/>
                <w:sz w:val="22"/>
                <w:szCs w:val="22"/>
              </w:rPr>
              <w:t>及び住民基本台帳を</w:t>
            </w:r>
            <w:r w:rsidRPr="00584FB2">
              <w:rPr>
                <w:rFonts w:hint="eastAsia"/>
                <w:sz w:val="22"/>
                <w:szCs w:val="22"/>
              </w:rPr>
              <w:t>閲覧</w:t>
            </w:r>
            <w:r w:rsidR="00B507D0" w:rsidRPr="00584FB2">
              <w:rPr>
                <w:rFonts w:hint="eastAsia"/>
                <w:sz w:val="22"/>
                <w:szCs w:val="22"/>
              </w:rPr>
              <w:t>することに同意します</w:t>
            </w:r>
            <w:r w:rsidRPr="00584FB2">
              <w:rPr>
                <w:rFonts w:hint="eastAsia"/>
                <w:sz w:val="22"/>
                <w:szCs w:val="22"/>
              </w:rPr>
              <w:t>。</w:t>
            </w:r>
          </w:p>
          <w:p w14:paraId="663EF3DD" w14:textId="77777777" w:rsidR="00527CC8" w:rsidRPr="00912E60" w:rsidRDefault="00527CC8" w:rsidP="006B7417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  <w:p w14:paraId="181E4053" w14:textId="77777777" w:rsidR="00527CC8" w:rsidRPr="00912E60" w:rsidRDefault="00527CC8" w:rsidP="00527CC8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　　　在宅介護者氏名　</w:t>
            </w:r>
            <w:r w:rsidRPr="00584FB2">
              <w:rPr>
                <w:rFonts w:hint="eastAsia"/>
                <w:sz w:val="22"/>
                <w:szCs w:val="22"/>
                <w:u w:val="single"/>
              </w:rPr>
              <w:t xml:space="preserve">　　　　　　　　　　　</w:t>
            </w:r>
          </w:p>
          <w:p w14:paraId="5B967E3A" w14:textId="77777777" w:rsidR="00527CC8" w:rsidRPr="00912E60" w:rsidRDefault="00527CC8" w:rsidP="00527CC8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37755B40" w14:textId="77777777" w:rsidR="00527CC8" w:rsidRPr="00584FB2" w:rsidRDefault="00527CC8" w:rsidP="00527CC8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  <w:u w:val="single"/>
              </w:rPr>
            </w:pPr>
            <w:r w:rsidRPr="00584FB2">
              <w:rPr>
                <w:rFonts w:hint="eastAsia"/>
                <w:sz w:val="22"/>
                <w:szCs w:val="22"/>
              </w:rPr>
              <w:t xml:space="preserve">　在宅要介護高齢者氏名　</w:t>
            </w:r>
            <w:r w:rsidRPr="00584FB2">
              <w:rPr>
                <w:rFonts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</w:tr>
      <w:bookmarkEnd w:id="0"/>
    </w:tbl>
    <w:p w14:paraId="5A792DBA" w14:textId="77777777" w:rsidR="00527CC8" w:rsidRPr="00912E60" w:rsidRDefault="00527CC8" w:rsidP="00612922">
      <w:pPr>
        <w:wordWrap w:val="0"/>
        <w:overflowPunct w:val="0"/>
        <w:autoSpaceDE w:val="0"/>
        <w:autoSpaceDN w:val="0"/>
        <w:ind w:left="518" w:hanging="518"/>
        <w:jc w:val="left"/>
        <w:rPr>
          <w:sz w:val="22"/>
          <w:szCs w:val="22"/>
        </w:rPr>
      </w:pPr>
    </w:p>
    <w:bookmarkEnd w:id="1"/>
    <w:p w14:paraId="75DC1421" w14:textId="77777777" w:rsidR="00527CC8" w:rsidRPr="00584FB2" w:rsidRDefault="00527CC8" w:rsidP="00612922">
      <w:pPr>
        <w:wordWrap w:val="0"/>
        <w:overflowPunct w:val="0"/>
        <w:autoSpaceDE w:val="0"/>
        <w:autoSpaceDN w:val="0"/>
        <w:ind w:left="518" w:hanging="518"/>
        <w:jc w:val="left"/>
        <w:rPr>
          <w:sz w:val="22"/>
          <w:szCs w:val="22"/>
        </w:rPr>
        <w:sectPr w:rsidR="00527CC8" w:rsidRPr="00584FB2" w:rsidSect="00F813AA">
          <w:pgSz w:w="11907" w:h="16840" w:code="9"/>
          <w:pgMar w:top="680" w:right="1092" w:bottom="680" w:left="1155" w:header="284" w:footer="284" w:gutter="0"/>
          <w:cols w:space="425"/>
          <w:docGrid w:type="linesAndChars" w:linePitch="335"/>
        </w:sectPr>
      </w:pPr>
    </w:p>
    <w:p w14:paraId="16FD34D8" w14:textId="77777777" w:rsidR="00527CC8" w:rsidRPr="00912E60" w:rsidRDefault="00527CC8" w:rsidP="00612922">
      <w:pPr>
        <w:wordWrap w:val="0"/>
        <w:overflowPunct w:val="0"/>
        <w:autoSpaceDE w:val="0"/>
        <w:autoSpaceDN w:val="0"/>
        <w:ind w:left="518" w:hanging="518"/>
        <w:jc w:val="center"/>
        <w:rPr>
          <w:spacing w:val="630"/>
          <w:sz w:val="22"/>
          <w:szCs w:val="22"/>
        </w:rPr>
      </w:pPr>
      <w:bookmarkStart w:id="3" w:name="_Hlk124579669"/>
      <w:r w:rsidRPr="00584FB2">
        <w:rPr>
          <w:rFonts w:hint="eastAsia"/>
          <w:sz w:val="22"/>
          <w:szCs w:val="22"/>
        </w:rPr>
        <w:lastRenderedPageBreak/>
        <w:t>（裏）</w:t>
      </w:r>
    </w:p>
    <w:p w14:paraId="0AE109E1" w14:textId="77777777" w:rsidR="00527CC8" w:rsidRPr="00912E60" w:rsidRDefault="00527CC8" w:rsidP="00473D3A">
      <w:pPr>
        <w:overflowPunct w:val="0"/>
        <w:autoSpaceDE w:val="0"/>
        <w:autoSpaceDN w:val="0"/>
        <w:ind w:left="518" w:hanging="518"/>
        <w:jc w:val="center"/>
        <w:rPr>
          <w:sz w:val="22"/>
          <w:szCs w:val="22"/>
        </w:rPr>
      </w:pPr>
      <w:r w:rsidRPr="00584FB2">
        <w:rPr>
          <w:rFonts w:hint="eastAsia"/>
          <w:sz w:val="22"/>
          <w:szCs w:val="22"/>
        </w:rPr>
        <w:t>在宅要介護高齢者　調査票〔氏名　　　　　　　　　　生年月日　　　　　年　　月　　日〕</w:t>
      </w:r>
    </w:p>
    <w:tbl>
      <w:tblPr>
        <w:tblW w:w="4749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234"/>
        <w:gridCol w:w="2466"/>
        <w:gridCol w:w="1954"/>
        <w:gridCol w:w="1077"/>
        <w:gridCol w:w="1079"/>
      </w:tblGrid>
      <w:tr w:rsidR="00527CC8" w:rsidRPr="00584FB2" w14:paraId="6A348D2B" w14:textId="77777777" w:rsidTr="00E27088">
        <w:trPr>
          <w:trHeight w:val="509"/>
        </w:trPr>
        <w:tc>
          <w:tcPr>
            <w:tcW w:w="730" w:type="pct"/>
            <w:vAlign w:val="center"/>
          </w:tcPr>
          <w:p w14:paraId="7644B42F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介護認定日</w:t>
            </w:r>
          </w:p>
        </w:tc>
        <w:tc>
          <w:tcPr>
            <w:tcW w:w="674" w:type="pct"/>
            <w:vAlign w:val="center"/>
          </w:tcPr>
          <w:p w14:paraId="44C158CC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有効期間</w:t>
            </w:r>
          </w:p>
        </w:tc>
        <w:tc>
          <w:tcPr>
            <w:tcW w:w="1348" w:type="pct"/>
            <w:vAlign w:val="center"/>
          </w:tcPr>
          <w:p w14:paraId="48786F56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介護度認定判定結果</w:t>
            </w:r>
          </w:p>
        </w:tc>
        <w:tc>
          <w:tcPr>
            <w:tcW w:w="1068" w:type="pct"/>
            <w:vAlign w:val="center"/>
          </w:tcPr>
          <w:p w14:paraId="4F541F4B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住民となった日</w:t>
            </w:r>
          </w:p>
        </w:tc>
        <w:tc>
          <w:tcPr>
            <w:tcW w:w="589" w:type="pct"/>
            <w:vAlign w:val="center"/>
          </w:tcPr>
          <w:p w14:paraId="69414D0C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受給資格</w:t>
            </w:r>
          </w:p>
        </w:tc>
        <w:tc>
          <w:tcPr>
            <w:tcW w:w="590" w:type="pct"/>
            <w:vAlign w:val="center"/>
          </w:tcPr>
          <w:p w14:paraId="0935A62C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27CC8" w:rsidRPr="00584FB2" w14:paraId="5D323E10" w14:textId="77777777" w:rsidTr="00E27088">
        <w:trPr>
          <w:trHeight w:val="651"/>
        </w:trPr>
        <w:tc>
          <w:tcPr>
            <w:tcW w:w="730" w:type="pct"/>
            <w:vAlign w:val="center"/>
          </w:tcPr>
          <w:p w14:paraId="7D18AABF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4" w:type="pct"/>
            <w:vAlign w:val="center"/>
          </w:tcPr>
          <w:p w14:paraId="365B5274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348" w:type="pct"/>
            <w:vAlign w:val="center"/>
          </w:tcPr>
          <w:p w14:paraId="687709B9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70"/>
                <w:sz w:val="22"/>
                <w:szCs w:val="22"/>
              </w:rPr>
              <w:t>自</w:t>
            </w:r>
            <w:r w:rsidRPr="00584FB2">
              <w:rPr>
                <w:rFonts w:hint="eastAsia"/>
                <w:sz w:val="22"/>
                <w:szCs w:val="22"/>
              </w:rPr>
              <w:t xml:space="preserve">支　</w:t>
            </w:r>
            <w:r w:rsidRPr="00584FB2">
              <w:rPr>
                <w:spacing w:val="150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1068" w:type="pct"/>
            <w:vAlign w:val="center"/>
          </w:tcPr>
          <w:p w14:paraId="39BCF964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vAlign w:val="center"/>
          </w:tcPr>
          <w:p w14:paraId="21B83C7C" w14:textId="77777777" w:rsidR="00527CC8" w:rsidRPr="00584FB2" w:rsidRDefault="00527CC8" w:rsidP="00CE13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590" w:type="pct"/>
            <w:vAlign w:val="center"/>
          </w:tcPr>
          <w:p w14:paraId="33F51BA4" w14:textId="77777777" w:rsidR="00527CC8" w:rsidRPr="00912E60" w:rsidRDefault="00527CC8" w:rsidP="00CE13C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6B83E3B2" w14:textId="77777777" w:rsidR="00527CC8" w:rsidRPr="00912E60" w:rsidRDefault="00527CC8" w:rsidP="00612922">
      <w:pPr>
        <w:wordWrap w:val="0"/>
        <w:overflowPunct w:val="0"/>
        <w:autoSpaceDE w:val="0"/>
        <w:autoSpaceDN w:val="0"/>
        <w:spacing w:line="200" w:lineRule="exact"/>
        <w:ind w:left="518" w:hanging="518"/>
        <w:rPr>
          <w:sz w:val="22"/>
          <w:szCs w:val="22"/>
        </w:rPr>
      </w:pPr>
    </w:p>
    <w:tbl>
      <w:tblPr>
        <w:tblW w:w="93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1724"/>
        <w:gridCol w:w="2205"/>
        <w:gridCol w:w="2100"/>
        <w:gridCol w:w="1365"/>
        <w:gridCol w:w="1155"/>
      </w:tblGrid>
      <w:tr w:rsidR="00527CC8" w:rsidRPr="00584FB2" w14:paraId="7901792E" w14:textId="77777777" w:rsidTr="00F813AA">
        <w:trPr>
          <w:trHeight w:val="691"/>
        </w:trPr>
        <w:tc>
          <w:tcPr>
            <w:tcW w:w="796" w:type="dxa"/>
            <w:vAlign w:val="center"/>
          </w:tcPr>
          <w:p w14:paraId="3DC3157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24" w:type="dxa"/>
            <w:vAlign w:val="center"/>
          </w:tcPr>
          <w:p w14:paraId="001BE63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調査月</w:t>
            </w:r>
            <w:r w:rsidRPr="00584FB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205" w:type="dxa"/>
            <w:vAlign w:val="center"/>
          </w:tcPr>
          <w:p w14:paraId="495C110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介護度認定判定結果</w:t>
            </w:r>
          </w:p>
        </w:tc>
        <w:tc>
          <w:tcPr>
            <w:tcW w:w="2100" w:type="dxa"/>
            <w:vAlign w:val="center"/>
          </w:tcPr>
          <w:p w14:paraId="6C06A1E5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20"/>
                <w:sz w:val="22"/>
                <w:szCs w:val="22"/>
              </w:rPr>
              <w:t>住民基</w:t>
            </w:r>
            <w:r w:rsidRPr="00584FB2">
              <w:rPr>
                <w:rFonts w:hint="eastAsia"/>
                <w:sz w:val="22"/>
                <w:szCs w:val="22"/>
              </w:rPr>
              <w:t>本台帳等</w:t>
            </w:r>
          </w:p>
        </w:tc>
        <w:tc>
          <w:tcPr>
            <w:tcW w:w="1365" w:type="dxa"/>
            <w:vAlign w:val="center"/>
          </w:tcPr>
          <w:p w14:paraId="557DC0A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35"/>
                <w:sz w:val="22"/>
                <w:szCs w:val="22"/>
              </w:rPr>
              <w:t>受給資</w:t>
            </w:r>
            <w:r w:rsidRPr="00584FB2">
              <w:rPr>
                <w:rFonts w:hint="eastAsia"/>
                <w:sz w:val="22"/>
                <w:szCs w:val="22"/>
              </w:rPr>
              <w:t>格</w:t>
            </w:r>
          </w:p>
        </w:tc>
        <w:tc>
          <w:tcPr>
            <w:tcW w:w="1155" w:type="dxa"/>
            <w:vAlign w:val="center"/>
          </w:tcPr>
          <w:p w14:paraId="5455C20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27CC8" w:rsidRPr="00584FB2" w14:paraId="6C762BE5" w14:textId="77777777" w:rsidTr="00F813AA">
        <w:trPr>
          <w:cantSplit/>
          <w:trHeight w:val="649"/>
        </w:trPr>
        <w:tc>
          <w:tcPr>
            <w:tcW w:w="796" w:type="dxa"/>
            <w:vMerge w:val="restart"/>
            <w:vAlign w:val="center"/>
          </w:tcPr>
          <w:p w14:paraId="4892D67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24" w:type="dxa"/>
            <w:tcBorders>
              <w:bottom w:val="dashSmallGap" w:sz="4" w:space="0" w:color="auto"/>
            </w:tcBorders>
            <w:vAlign w:val="center"/>
          </w:tcPr>
          <w:p w14:paraId="443A7DB4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12F54081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bottom w:val="dashSmallGap" w:sz="4" w:space="0" w:color="auto"/>
            </w:tcBorders>
            <w:vAlign w:val="center"/>
          </w:tcPr>
          <w:p w14:paraId="65B84DB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6A8AF9F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70A45C4F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7BFB7759" w14:textId="77777777" w:rsidTr="00F813AA">
        <w:trPr>
          <w:cantSplit/>
          <w:trHeight w:val="649"/>
        </w:trPr>
        <w:tc>
          <w:tcPr>
            <w:tcW w:w="796" w:type="dxa"/>
            <w:vMerge/>
          </w:tcPr>
          <w:p w14:paraId="0C7EF14C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FBA2E2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A4B3B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90020C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AB5C86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097C88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4E77D982" w14:textId="77777777" w:rsidTr="00F813AA">
        <w:trPr>
          <w:cantSplit/>
          <w:trHeight w:val="649"/>
        </w:trPr>
        <w:tc>
          <w:tcPr>
            <w:tcW w:w="796" w:type="dxa"/>
            <w:vMerge/>
          </w:tcPr>
          <w:p w14:paraId="791E7A9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</w:tcBorders>
            <w:vAlign w:val="center"/>
          </w:tcPr>
          <w:p w14:paraId="21526E1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725643D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</w:tcBorders>
            <w:vAlign w:val="center"/>
          </w:tcPr>
          <w:p w14:paraId="727586FD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21C889B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25587B1D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6B713122" w14:textId="77777777" w:rsidTr="00F813AA">
        <w:trPr>
          <w:cantSplit/>
          <w:trHeight w:val="649"/>
        </w:trPr>
        <w:tc>
          <w:tcPr>
            <w:tcW w:w="796" w:type="dxa"/>
            <w:vMerge w:val="restart"/>
            <w:vAlign w:val="center"/>
          </w:tcPr>
          <w:p w14:paraId="66E01F20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24" w:type="dxa"/>
            <w:tcBorders>
              <w:bottom w:val="dashSmallGap" w:sz="4" w:space="0" w:color="auto"/>
            </w:tcBorders>
            <w:vAlign w:val="center"/>
          </w:tcPr>
          <w:p w14:paraId="3F16F2B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6E6ABD2F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bottom w:val="dashSmallGap" w:sz="4" w:space="0" w:color="auto"/>
            </w:tcBorders>
            <w:vAlign w:val="center"/>
          </w:tcPr>
          <w:p w14:paraId="0FE89855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6928A9D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5808FA25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41E461FD" w14:textId="77777777" w:rsidTr="00F813AA">
        <w:trPr>
          <w:cantSplit/>
          <w:trHeight w:val="649"/>
        </w:trPr>
        <w:tc>
          <w:tcPr>
            <w:tcW w:w="796" w:type="dxa"/>
            <w:vMerge/>
            <w:vAlign w:val="center"/>
          </w:tcPr>
          <w:p w14:paraId="7076E16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B33160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79DF74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7E4C1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39FE3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DAB1D0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6CF61061" w14:textId="77777777" w:rsidTr="00F813AA">
        <w:trPr>
          <w:cantSplit/>
          <w:trHeight w:val="649"/>
        </w:trPr>
        <w:tc>
          <w:tcPr>
            <w:tcW w:w="796" w:type="dxa"/>
            <w:vMerge/>
            <w:vAlign w:val="center"/>
          </w:tcPr>
          <w:p w14:paraId="718FF030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</w:tcBorders>
            <w:vAlign w:val="center"/>
          </w:tcPr>
          <w:p w14:paraId="39FE5401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6CE979DC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</w:tcBorders>
            <w:vAlign w:val="center"/>
          </w:tcPr>
          <w:p w14:paraId="53F4E269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749EA8C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05BE34A3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356B14BE" w14:textId="77777777" w:rsidTr="00F813AA">
        <w:trPr>
          <w:cantSplit/>
          <w:trHeight w:val="649"/>
        </w:trPr>
        <w:tc>
          <w:tcPr>
            <w:tcW w:w="796" w:type="dxa"/>
            <w:vMerge w:val="restart"/>
            <w:vAlign w:val="center"/>
          </w:tcPr>
          <w:p w14:paraId="36DF37CC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24" w:type="dxa"/>
            <w:tcBorders>
              <w:bottom w:val="dashSmallGap" w:sz="4" w:space="0" w:color="auto"/>
            </w:tcBorders>
            <w:vAlign w:val="center"/>
          </w:tcPr>
          <w:p w14:paraId="2C6C6FF1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570F3A6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bottom w:val="dashSmallGap" w:sz="4" w:space="0" w:color="auto"/>
            </w:tcBorders>
            <w:vAlign w:val="center"/>
          </w:tcPr>
          <w:p w14:paraId="7E416B8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2EC7AEA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3D85145D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6C4AAB01" w14:textId="77777777" w:rsidTr="00F813AA">
        <w:trPr>
          <w:cantSplit/>
          <w:trHeight w:val="649"/>
        </w:trPr>
        <w:tc>
          <w:tcPr>
            <w:tcW w:w="796" w:type="dxa"/>
            <w:vMerge/>
            <w:vAlign w:val="center"/>
          </w:tcPr>
          <w:p w14:paraId="68079882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72AB1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1B42FC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E5BA61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BE665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326B4A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11F2BC28" w14:textId="77777777" w:rsidTr="00F813AA">
        <w:trPr>
          <w:cantSplit/>
          <w:trHeight w:val="649"/>
        </w:trPr>
        <w:tc>
          <w:tcPr>
            <w:tcW w:w="796" w:type="dxa"/>
            <w:vMerge/>
            <w:vAlign w:val="center"/>
          </w:tcPr>
          <w:p w14:paraId="078F3D41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</w:tcBorders>
            <w:vAlign w:val="center"/>
          </w:tcPr>
          <w:p w14:paraId="1D2D8BB5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77554ED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</w:tcBorders>
            <w:vAlign w:val="center"/>
          </w:tcPr>
          <w:p w14:paraId="1EBF18ED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242C0F32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494FB580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3EB5A827" w14:textId="77777777" w:rsidTr="00F813AA">
        <w:trPr>
          <w:cantSplit/>
          <w:trHeight w:val="649"/>
        </w:trPr>
        <w:tc>
          <w:tcPr>
            <w:tcW w:w="796" w:type="dxa"/>
            <w:vMerge w:val="restart"/>
            <w:vAlign w:val="center"/>
          </w:tcPr>
          <w:p w14:paraId="2828F70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24" w:type="dxa"/>
            <w:tcBorders>
              <w:bottom w:val="dashSmallGap" w:sz="4" w:space="0" w:color="auto"/>
            </w:tcBorders>
            <w:vAlign w:val="center"/>
          </w:tcPr>
          <w:p w14:paraId="469A106D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1F74FE9D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bottom w:val="dashSmallGap" w:sz="4" w:space="0" w:color="auto"/>
            </w:tcBorders>
            <w:vAlign w:val="center"/>
          </w:tcPr>
          <w:p w14:paraId="66589EC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70D03F03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000E4690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5AC677D5" w14:textId="77777777" w:rsidTr="00F813AA">
        <w:trPr>
          <w:cantSplit/>
          <w:trHeight w:val="649"/>
        </w:trPr>
        <w:tc>
          <w:tcPr>
            <w:tcW w:w="796" w:type="dxa"/>
            <w:vMerge/>
          </w:tcPr>
          <w:p w14:paraId="5A00AF9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5D3002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07BC1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C8298F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EF0D06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D349E4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00A279BD" w14:textId="77777777" w:rsidTr="00F813AA">
        <w:trPr>
          <w:cantSplit/>
          <w:trHeight w:val="649"/>
        </w:trPr>
        <w:tc>
          <w:tcPr>
            <w:tcW w:w="796" w:type="dxa"/>
            <w:vMerge/>
          </w:tcPr>
          <w:p w14:paraId="0AF01593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</w:tcBorders>
            <w:vAlign w:val="center"/>
          </w:tcPr>
          <w:p w14:paraId="37787129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2299F3AF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</w:tcBorders>
            <w:vAlign w:val="center"/>
          </w:tcPr>
          <w:p w14:paraId="0726467C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626AC894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359DC52F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698AF160" w14:textId="77777777" w:rsidTr="00F813AA">
        <w:trPr>
          <w:cantSplit/>
          <w:trHeight w:val="649"/>
        </w:trPr>
        <w:tc>
          <w:tcPr>
            <w:tcW w:w="796" w:type="dxa"/>
            <w:vMerge w:val="restart"/>
            <w:vAlign w:val="center"/>
          </w:tcPr>
          <w:p w14:paraId="7424FD15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24" w:type="dxa"/>
            <w:tcBorders>
              <w:bottom w:val="dashSmallGap" w:sz="4" w:space="0" w:color="auto"/>
            </w:tcBorders>
            <w:vAlign w:val="center"/>
          </w:tcPr>
          <w:p w14:paraId="4A0DFC06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158A5F0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bottom w:val="dashSmallGap" w:sz="4" w:space="0" w:color="auto"/>
            </w:tcBorders>
            <w:vAlign w:val="center"/>
          </w:tcPr>
          <w:p w14:paraId="786D4CA3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1421FE0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771B3346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473273C4" w14:textId="77777777" w:rsidTr="00F813AA">
        <w:trPr>
          <w:cantSplit/>
          <w:trHeight w:val="649"/>
        </w:trPr>
        <w:tc>
          <w:tcPr>
            <w:tcW w:w="796" w:type="dxa"/>
            <w:vMerge/>
            <w:vAlign w:val="center"/>
          </w:tcPr>
          <w:p w14:paraId="125ACDE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9A3BE9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F9326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10AF88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2ABAC3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4BBA2E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5D4885FC" w14:textId="77777777" w:rsidTr="00F813AA">
        <w:trPr>
          <w:cantSplit/>
          <w:trHeight w:val="649"/>
        </w:trPr>
        <w:tc>
          <w:tcPr>
            <w:tcW w:w="796" w:type="dxa"/>
            <w:vMerge/>
            <w:vAlign w:val="center"/>
          </w:tcPr>
          <w:p w14:paraId="7590062F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</w:tcBorders>
            <w:vAlign w:val="center"/>
          </w:tcPr>
          <w:p w14:paraId="314A2D10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05AF9F8C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</w:tcBorders>
            <w:vAlign w:val="center"/>
          </w:tcPr>
          <w:p w14:paraId="3D888471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394DC0F0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76EF8183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6978D1D4" w14:textId="77777777" w:rsidTr="00F813AA">
        <w:trPr>
          <w:cantSplit/>
          <w:trHeight w:val="649"/>
        </w:trPr>
        <w:tc>
          <w:tcPr>
            <w:tcW w:w="796" w:type="dxa"/>
            <w:vMerge w:val="restart"/>
            <w:vAlign w:val="center"/>
          </w:tcPr>
          <w:p w14:paraId="4248F714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724" w:type="dxa"/>
            <w:tcBorders>
              <w:bottom w:val="dashSmallGap" w:sz="4" w:space="0" w:color="auto"/>
            </w:tcBorders>
            <w:vAlign w:val="center"/>
          </w:tcPr>
          <w:p w14:paraId="043B8EA4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7BDBCAE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bottom w:val="dashSmallGap" w:sz="4" w:space="0" w:color="auto"/>
            </w:tcBorders>
            <w:vAlign w:val="center"/>
          </w:tcPr>
          <w:p w14:paraId="3A04930E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5C8A5953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4291ABCE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78219198" w14:textId="77777777" w:rsidTr="00F813AA">
        <w:trPr>
          <w:cantSplit/>
          <w:trHeight w:val="649"/>
        </w:trPr>
        <w:tc>
          <w:tcPr>
            <w:tcW w:w="796" w:type="dxa"/>
            <w:vMerge/>
          </w:tcPr>
          <w:p w14:paraId="5B16A39B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8F593D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5F2A2A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E15F2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C497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6B1C18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27CC8" w:rsidRPr="00584FB2" w14:paraId="51EEB76C" w14:textId="77777777" w:rsidTr="00F813AA">
        <w:trPr>
          <w:cantSplit/>
          <w:trHeight w:val="649"/>
        </w:trPr>
        <w:tc>
          <w:tcPr>
            <w:tcW w:w="796" w:type="dxa"/>
            <w:vMerge/>
          </w:tcPr>
          <w:p w14:paraId="3ADB5BFF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dashSmallGap" w:sz="4" w:space="0" w:color="auto"/>
            </w:tcBorders>
            <w:vAlign w:val="center"/>
          </w:tcPr>
          <w:p w14:paraId="0C650F25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月末日現在</w:t>
            </w: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1C02B930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105"/>
                <w:sz w:val="22"/>
                <w:szCs w:val="22"/>
              </w:rPr>
              <w:t>自</w:t>
            </w:r>
            <w:r w:rsidRPr="00584FB2">
              <w:rPr>
                <w:rFonts w:hint="eastAsia"/>
                <w:spacing w:val="52"/>
                <w:sz w:val="22"/>
                <w:szCs w:val="22"/>
              </w:rPr>
              <w:t>支</w:t>
            </w:r>
            <w:r w:rsidRPr="00584FB2">
              <w:rPr>
                <w:spacing w:val="156"/>
                <w:sz w:val="22"/>
                <w:szCs w:val="22"/>
              </w:rPr>
              <w:t>1234</w:t>
            </w:r>
            <w:r w:rsidRPr="00584FB2">
              <w:rPr>
                <w:sz w:val="22"/>
                <w:szCs w:val="22"/>
              </w:rPr>
              <w:t>5</w:t>
            </w:r>
          </w:p>
        </w:tc>
        <w:tc>
          <w:tcPr>
            <w:tcW w:w="2100" w:type="dxa"/>
            <w:tcBorders>
              <w:top w:val="dashSmallGap" w:sz="4" w:space="0" w:color="auto"/>
            </w:tcBorders>
            <w:vAlign w:val="center"/>
          </w:tcPr>
          <w:p w14:paraId="2F872980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6F4FDCC7" w14:textId="77777777" w:rsidR="00527CC8" w:rsidRPr="00584FB2" w:rsidRDefault="00527CC8" w:rsidP="00527CC8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pacing w:val="52"/>
                <w:sz w:val="22"/>
                <w:szCs w:val="22"/>
              </w:rPr>
              <w:t>有・</w:t>
            </w:r>
            <w:r w:rsidRPr="00584FB2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65D5B0DB" w14:textId="77777777" w:rsidR="00527CC8" w:rsidRPr="00912E60" w:rsidRDefault="00527CC8" w:rsidP="00527CC8">
            <w:pPr>
              <w:wordWrap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12E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DFF795C" w14:textId="77777777" w:rsidR="00527CC8" w:rsidRPr="00912E60" w:rsidRDefault="00527CC8">
      <w:pPr>
        <w:autoSpaceDE w:val="0"/>
        <w:autoSpaceDN w:val="0"/>
        <w:adjustRightInd w:val="0"/>
        <w:rPr>
          <w:rFonts w:ascii="ＭＳ 明朝"/>
          <w:sz w:val="22"/>
        </w:rPr>
      </w:pPr>
      <w:bookmarkStart w:id="4" w:name="_Hlk124750681"/>
      <w:bookmarkStart w:id="5" w:name="_Hlk124579783"/>
      <w:bookmarkStart w:id="6" w:name="_Hlk124750593"/>
      <w:bookmarkEnd w:id="2"/>
      <w:bookmarkEnd w:id="3"/>
      <w:bookmarkEnd w:id="4"/>
      <w:bookmarkEnd w:id="5"/>
      <w:bookmarkEnd w:id="6"/>
    </w:p>
    <w:sectPr w:rsidR="00527CC8" w:rsidRPr="00912E60" w:rsidSect="00912E60">
      <w:pgSz w:w="11907" w:h="16840" w:code="9"/>
      <w:pgMar w:top="737" w:right="1134" w:bottom="851" w:left="1134" w:header="453" w:footer="567" w:gutter="0"/>
      <w:cols w:space="720"/>
      <w:noEndnote/>
      <w:docGrid w:type="linesAndChars" w:linePitch="356" w:charSpace="-2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0803" w14:textId="77777777" w:rsidR="003F3B50" w:rsidRDefault="003F3B50">
      <w:r>
        <w:separator/>
      </w:r>
    </w:p>
  </w:endnote>
  <w:endnote w:type="continuationSeparator" w:id="0">
    <w:p w14:paraId="2EE37F49" w14:textId="77777777" w:rsidR="003F3B50" w:rsidRDefault="003F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206E" w14:textId="77777777" w:rsidR="003F3B50" w:rsidRDefault="003F3B50">
      <w:r>
        <w:separator/>
      </w:r>
    </w:p>
  </w:footnote>
  <w:footnote w:type="continuationSeparator" w:id="0">
    <w:p w14:paraId="3C1A7972" w14:textId="77777777" w:rsidR="003F3B50" w:rsidRDefault="003F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15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22"/>
    <w:rsid w:val="00011114"/>
    <w:rsid w:val="000116AC"/>
    <w:rsid w:val="00050DAC"/>
    <w:rsid w:val="00110DCD"/>
    <w:rsid w:val="00142F98"/>
    <w:rsid w:val="001501B7"/>
    <w:rsid w:val="00170997"/>
    <w:rsid w:val="001903BD"/>
    <w:rsid w:val="001A60D1"/>
    <w:rsid w:val="001F23D7"/>
    <w:rsid w:val="002674FB"/>
    <w:rsid w:val="002B5EDC"/>
    <w:rsid w:val="002D66B6"/>
    <w:rsid w:val="0032067F"/>
    <w:rsid w:val="00322DAA"/>
    <w:rsid w:val="0033627D"/>
    <w:rsid w:val="003C3B73"/>
    <w:rsid w:val="003D7627"/>
    <w:rsid w:val="003F3B50"/>
    <w:rsid w:val="00401F4F"/>
    <w:rsid w:val="00426D2F"/>
    <w:rsid w:val="00466873"/>
    <w:rsid w:val="00473D3A"/>
    <w:rsid w:val="004C5F35"/>
    <w:rsid w:val="0050038D"/>
    <w:rsid w:val="00527CC8"/>
    <w:rsid w:val="00584FB2"/>
    <w:rsid w:val="00593E0A"/>
    <w:rsid w:val="005A4957"/>
    <w:rsid w:val="005B026C"/>
    <w:rsid w:val="005C54C7"/>
    <w:rsid w:val="005C7D1F"/>
    <w:rsid w:val="005D067B"/>
    <w:rsid w:val="005F0BBD"/>
    <w:rsid w:val="00612922"/>
    <w:rsid w:val="00614F8A"/>
    <w:rsid w:val="006234FB"/>
    <w:rsid w:val="006402A0"/>
    <w:rsid w:val="00674F79"/>
    <w:rsid w:val="006A2582"/>
    <w:rsid w:val="006B657A"/>
    <w:rsid w:val="006B7417"/>
    <w:rsid w:val="007C6DFB"/>
    <w:rsid w:val="0080395C"/>
    <w:rsid w:val="008625F4"/>
    <w:rsid w:val="008C17BE"/>
    <w:rsid w:val="00912E60"/>
    <w:rsid w:val="009513EB"/>
    <w:rsid w:val="009974E9"/>
    <w:rsid w:val="009B1F09"/>
    <w:rsid w:val="009B37A3"/>
    <w:rsid w:val="009B44B0"/>
    <w:rsid w:val="00A20121"/>
    <w:rsid w:val="00A961A3"/>
    <w:rsid w:val="00AE12F8"/>
    <w:rsid w:val="00AF015A"/>
    <w:rsid w:val="00B17123"/>
    <w:rsid w:val="00B4617D"/>
    <w:rsid w:val="00B507D0"/>
    <w:rsid w:val="00B97B79"/>
    <w:rsid w:val="00BF0C53"/>
    <w:rsid w:val="00C02AFE"/>
    <w:rsid w:val="00C30CFD"/>
    <w:rsid w:val="00C67599"/>
    <w:rsid w:val="00CC4F54"/>
    <w:rsid w:val="00CE13C8"/>
    <w:rsid w:val="00D1042C"/>
    <w:rsid w:val="00D15841"/>
    <w:rsid w:val="00D7368A"/>
    <w:rsid w:val="00D87C7F"/>
    <w:rsid w:val="00D951BE"/>
    <w:rsid w:val="00DB4864"/>
    <w:rsid w:val="00DB7442"/>
    <w:rsid w:val="00DD5BD8"/>
    <w:rsid w:val="00DF4C1B"/>
    <w:rsid w:val="00DF76F4"/>
    <w:rsid w:val="00E2508C"/>
    <w:rsid w:val="00E27088"/>
    <w:rsid w:val="00E566D7"/>
    <w:rsid w:val="00E721C9"/>
    <w:rsid w:val="00EC06A2"/>
    <w:rsid w:val="00EF2CE3"/>
    <w:rsid w:val="00F17DB8"/>
    <w:rsid w:val="00F222EC"/>
    <w:rsid w:val="00F22BEA"/>
    <w:rsid w:val="00F813AA"/>
    <w:rsid w:val="00FB73C3"/>
    <w:rsid w:val="00FC7D50"/>
    <w:rsid w:val="00FD154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41FA7"/>
  <w14:defaultImageDpi w14:val="0"/>
  <w15:docId w15:val="{EEAF585C-AF36-4665-9C8E-3688549A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autoSpaceDE w:val="0"/>
      <w:autoSpaceDN w:val="0"/>
      <w:adjustRightInd w:val="0"/>
    </w:pPr>
    <w:rPr>
      <w:rFonts w:ascii="ＭＳ 明朝" w:hAnsi="ＭＳ 明朝"/>
      <w:w w:val="150"/>
      <w:sz w:val="22"/>
      <w:szCs w:val="19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pPr>
      <w:ind w:rightChars="82" w:right="188" w:firstLineChars="100" w:firstLine="210"/>
    </w:pPr>
    <w:rPr>
      <w:rFonts w:ascii="ＭＳ 明朝" w:hAnsi="ＭＳ 明朝"/>
      <w:sz w:val="22"/>
      <w:szCs w:val="2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lock Text"/>
    <w:basedOn w:val="a"/>
    <w:uiPriority w:val="99"/>
    <w:semiHidden/>
    <w:pPr>
      <w:autoSpaceDE w:val="0"/>
      <w:autoSpaceDN w:val="0"/>
      <w:adjustRightInd w:val="0"/>
      <w:ind w:left="419" w:rightChars="264" w:right="606" w:hangingChars="200" w:hanging="419"/>
    </w:pPr>
    <w:rPr>
      <w:rFonts w:ascii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614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14F8A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14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14F8A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566D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566D7"/>
    <w:rPr>
      <w:rFonts w:ascii="游ゴシック Light" w:eastAsia="游ゴシック Light" w:hAnsi="游ゴシック Light" w:cs="Times New Roman"/>
      <w:kern w:val="2"/>
      <w:sz w:val="18"/>
    </w:rPr>
  </w:style>
  <w:style w:type="table" w:styleId="ae">
    <w:name w:val="Table Grid"/>
    <w:basedOn w:val="a1"/>
    <w:uiPriority w:val="39"/>
    <w:rsid w:val="00EF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FF3939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locked/>
    <w:rsid w:val="00FF3939"/>
    <w:rPr>
      <w:rFonts w:ascii="ＭＳ 明朝" w:eastAsia="ＭＳ 明朝" w:cs="Times New Roman"/>
      <w:kern w:val="2"/>
      <w:sz w:val="24"/>
    </w:rPr>
  </w:style>
  <w:style w:type="paragraph" w:styleId="af1">
    <w:name w:val="Closing"/>
    <w:basedOn w:val="a"/>
    <w:link w:val="af2"/>
    <w:uiPriority w:val="99"/>
    <w:unhideWhenUsed/>
    <w:rsid w:val="00FF3939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FF3939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05CC-7B95-4BF8-9002-E9BEDB0E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2023-03-21T10:53:00Z</cp:lastPrinted>
  <dcterms:created xsi:type="dcterms:W3CDTF">2025-12-23T23:43:00Z</dcterms:created>
  <dcterms:modified xsi:type="dcterms:W3CDTF">2025-12-23T23:43:00Z</dcterms:modified>
</cp:coreProperties>
</file>