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6D1" w:rsidRDefault="00BD56D1">
      <w:pPr>
        <w:rPr>
          <w:rFonts w:hint="eastAsia"/>
        </w:rPr>
      </w:pPr>
      <w:r>
        <w:rPr>
          <w:rFonts w:hint="eastAsia"/>
        </w:rPr>
        <w:t>様式第４５（第７３条関係）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1900"/>
        <w:gridCol w:w="1900"/>
        <w:gridCol w:w="380"/>
        <w:gridCol w:w="1710"/>
        <w:gridCol w:w="1710"/>
      </w:tblGrid>
      <w:tr w:rsidR="009E2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0"/>
        </w:trPr>
        <w:tc>
          <w:tcPr>
            <w:tcW w:w="798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2B96" w:rsidRDefault="009E2B96" w:rsidP="00BD56D1">
            <w:pPr>
              <w:snapToGrid w:val="0"/>
              <w:ind w:left="91" w:right="91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fldChar w:fldCharType="begin"/>
            </w:r>
            <w:r>
              <w:rPr>
                <w:snapToGrid w:val="0"/>
                <w:sz w:val="19"/>
                <w:szCs w:val="19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instrText>悪臭関係工場等届出書</w:instrText>
            </w:r>
            <w:r>
              <w:rPr>
                <w:snapToGrid w:val="0"/>
                <w:sz w:val="19"/>
                <w:szCs w:val="19"/>
              </w:rPr>
              <w:instrText>,</w:instrTex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instrText xml:space="preserve">　　　　　　　　　　　　　</w:instrText>
            </w:r>
            <w:r>
              <w:rPr>
                <w:snapToGrid w:val="0"/>
                <w:sz w:val="19"/>
                <w:szCs w:val="19"/>
              </w:rPr>
              <w:instrText>)</w:instrText>
            </w:r>
            <w:r>
              <w:rPr>
                <w:snapToGrid w:val="0"/>
                <w:sz w:val="19"/>
                <w:szCs w:val="19"/>
              </w:rPr>
              <w:fldChar w:fldCharType="end"/>
            </w:r>
            <w:r w:rsidR="00BD56D1">
              <w:rPr>
                <w:rFonts w:ascii="?l?r ??fc"/>
                <w:snapToGrid w:val="0"/>
                <w:sz w:val="19"/>
                <w:szCs w:val="19"/>
              </w:rPr>
              <w:t xml:space="preserve"> </w:t>
            </w:r>
          </w:p>
          <w:p w:rsidR="009E2B96" w:rsidRDefault="009E2B96" w:rsidP="00BD56D1">
            <w:pPr>
              <w:snapToGrid w:val="0"/>
              <w:ind w:left="91" w:right="91"/>
              <w:rPr>
                <w:rFonts w:ascii="?l?r ??fc"/>
                <w:snapToGrid w:val="0"/>
                <w:sz w:val="19"/>
                <w:szCs w:val="19"/>
              </w:rPr>
            </w:pPr>
          </w:p>
          <w:p w:rsidR="009E2B96" w:rsidRDefault="009E2B96" w:rsidP="00BD56D1">
            <w:pPr>
              <w:snapToGrid w:val="0"/>
              <w:ind w:left="91" w:right="91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年　　月　　日　</w:t>
            </w:r>
          </w:p>
          <w:p w:rsidR="009E2B96" w:rsidRDefault="009E2B96" w:rsidP="00BD56D1">
            <w:pPr>
              <w:snapToGrid w:val="0"/>
              <w:ind w:left="91" w:right="91"/>
              <w:rPr>
                <w:rFonts w:ascii="?l?r ??fc"/>
                <w:snapToGrid w:val="0"/>
                <w:sz w:val="19"/>
                <w:szCs w:val="19"/>
              </w:rPr>
            </w:pPr>
          </w:p>
          <w:p w:rsidR="009E2B96" w:rsidRDefault="000050CD" w:rsidP="00BD56D1">
            <w:pPr>
              <w:snapToGrid w:val="0"/>
              <w:ind w:left="91" w:right="91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　（宛先）みよし市長</w:t>
            </w:r>
            <w:bookmarkStart w:id="0" w:name="_GoBack"/>
            <w:bookmarkEnd w:id="0"/>
          </w:p>
          <w:p w:rsidR="009E2B96" w:rsidRDefault="009E2B96" w:rsidP="00BD56D1">
            <w:pPr>
              <w:snapToGrid w:val="0"/>
              <w:ind w:left="91" w:right="91"/>
              <w:rPr>
                <w:rFonts w:ascii="?l?r ??fc"/>
                <w:snapToGrid w:val="0"/>
                <w:sz w:val="19"/>
                <w:szCs w:val="19"/>
              </w:rPr>
            </w:pPr>
          </w:p>
          <w:p w:rsidR="009E2B96" w:rsidRDefault="009E2B96" w:rsidP="00BD56D1">
            <w:pPr>
              <w:snapToGrid w:val="0"/>
              <w:ind w:left="91" w:right="91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住　　所　　　　　　　　　　　　　</w:t>
            </w:r>
          </w:p>
          <w:p w:rsidR="009E2B96" w:rsidRDefault="009E2B96" w:rsidP="00BD56D1">
            <w:pPr>
              <w:snapToGrid w:val="0"/>
              <w:ind w:left="91" w:right="91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届出者　郵便番号　　　　　　　　　　　　　</w:t>
            </w:r>
          </w:p>
          <w:p w:rsidR="009E2B96" w:rsidRDefault="005C325F" w:rsidP="00BD56D1">
            <w:pPr>
              <w:snapToGrid w:val="0"/>
              <w:ind w:left="91" w:right="91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氏　　名　　　　　　　　　　　　</w:t>
            </w:r>
            <w:r w:rsidR="009E2B96">
              <w:rPr>
                <w:rFonts w:ascii="?l?r ??fc" w:hint="eastAsia"/>
                <w:snapToGrid w:val="0"/>
                <w:sz w:val="19"/>
                <w:szCs w:val="19"/>
              </w:rPr>
              <w:t xml:space="preserve">　</w:t>
            </w:r>
          </w:p>
          <w:p w:rsidR="009E2B96" w:rsidRDefault="009E2B96" w:rsidP="00BD56D1">
            <w:pPr>
              <w:snapToGrid w:val="0"/>
              <w:ind w:left="91" w:right="91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（名称及び代表者氏名）　　　　　　</w:t>
            </w:r>
          </w:p>
          <w:p w:rsidR="009E2B96" w:rsidRDefault="009E2B96" w:rsidP="00BD56D1">
            <w:pPr>
              <w:snapToGrid w:val="0"/>
              <w:ind w:left="91" w:right="91"/>
              <w:rPr>
                <w:rFonts w:ascii="?l?r ??fc"/>
                <w:snapToGrid w:val="0"/>
                <w:sz w:val="19"/>
                <w:szCs w:val="19"/>
              </w:rPr>
            </w:pPr>
          </w:p>
          <w:p w:rsidR="009E2B96" w:rsidRDefault="009E2B96" w:rsidP="00BD56D1">
            <w:pPr>
              <w:snapToGrid w:val="0"/>
              <w:ind w:left="91" w:right="91"/>
              <w:rPr>
                <w:rFonts w:ascii="?l?r ??fc"/>
                <w:snapToGrid w:val="0"/>
                <w:sz w:val="19"/>
                <w:szCs w:val="19"/>
              </w:rPr>
            </w:pPr>
          </w:p>
          <w:p w:rsidR="009E2B96" w:rsidRDefault="009E2B96" w:rsidP="00BD56D1">
            <w:pPr>
              <w:snapToGrid w:val="0"/>
              <w:spacing w:line="480" w:lineRule="auto"/>
              <w:ind w:left="91" w:right="91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県民の生活環境の保全等に関する条例第</w:t>
            </w:r>
            <w:r>
              <w:rPr>
                <w:snapToGrid w:val="0"/>
                <w:sz w:val="19"/>
                <w:szCs w:val="19"/>
              </w:rPr>
              <w:t>65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条第２項の規定により、悪臭物質の排出の状況について、次のとおり届け出ます。</w:t>
            </w:r>
          </w:p>
        </w:tc>
      </w:tr>
      <w:tr w:rsidR="009E2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工場又は事業場の名称</w:t>
            </w:r>
          </w:p>
        </w:tc>
        <w:tc>
          <w:tcPr>
            <w:tcW w:w="1900" w:type="dxa"/>
            <w:vAlign w:val="center"/>
          </w:tcPr>
          <w:p w:rsidR="009E2B96" w:rsidRDefault="009E2B96">
            <w:pPr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9E2B96" w:rsidRDefault="009E2B96">
            <w:pPr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※整　理　番　号</w:t>
            </w: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9E2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工</w:t>
            </w:r>
            <w:r>
              <w:rPr>
                <w:rFonts w:ascii="?l?r ??fc" w:hint="eastAsia"/>
                <w:snapToGrid w:val="0"/>
                <w:spacing w:val="-2"/>
                <w:sz w:val="19"/>
                <w:szCs w:val="19"/>
              </w:rPr>
              <w:t>場又は事業場の所在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地</w:t>
            </w:r>
          </w:p>
        </w:tc>
        <w:tc>
          <w:tcPr>
            <w:tcW w:w="1900" w:type="dxa"/>
            <w:vAlign w:val="center"/>
          </w:tcPr>
          <w:p w:rsidR="009E2B96" w:rsidRDefault="009E2B96">
            <w:pPr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9E2B96" w:rsidRDefault="009E2B96">
            <w:pPr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※受　理　年　月　日</w:t>
            </w: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　月　日</w:t>
            </w:r>
          </w:p>
        </w:tc>
      </w:tr>
      <w:tr w:rsidR="009E2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業種</w:t>
            </w:r>
          </w:p>
        </w:tc>
        <w:tc>
          <w:tcPr>
            <w:tcW w:w="1900" w:type="dxa"/>
            <w:vAlign w:val="center"/>
          </w:tcPr>
          <w:p w:rsidR="009E2B96" w:rsidRDefault="009E2B96">
            <w:pPr>
              <w:ind w:left="90" w:right="9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9E2B96" w:rsidRDefault="009E2B96">
            <w:pPr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※備　　　　　　　考</w:t>
            </w: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9E2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敷　地　面　積（㎡）</w:t>
            </w:r>
          </w:p>
        </w:tc>
        <w:tc>
          <w:tcPr>
            <w:tcW w:w="1900" w:type="dxa"/>
            <w:vAlign w:val="center"/>
          </w:tcPr>
          <w:p w:rsidR="009E2B96" w:rsidRDefault="009E2B96">
            <w:pPr>
              <w:ind w:left="90" w:right="9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9E2B96" w:rsidRDefault="009E2B96">
            <w:pPr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建設延べ面積（㎡）</w:t>
            </w: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9E2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１日当たり作業時間</w:t>
            </w:r>
          </w:p>
        </w:tc>
        <w:tc>
          <w:tcPr>
            <w:tcW w:w="1900" w:type="dxa"/>
            <w:vAlign w:val="center"/>
          </w:tcPr>
          <w:p w:rsidR="009E2B96" w:rsidRDefault="009E2B96">
            <w:pPr>
              <w:ind w:left="90" w:right="9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090" w:type="dxa"/>
            <w:gridSpan w:val="2"/>
            <w:vAlign w:val="center"/>
          </w:tcPr>
          <w:p w:rsidR="009E2B96" w:rsidRDefault="009E2B96">
            <w:pPr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月間操業日数</w:t>
            </w: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9E2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設置年月日</w:t>
            </w:r>
          </w:p>
        </w:tc>
        <w:tc>
          <w:tcPr>
            <w:tcW w:w="1900" w:type="dxa"/>
            <w:vAlign w:val="center"/>
          </w:tcPr>
          <w:p w:rsidR="009E2B96" w:rsidRDefault="009E2B96">
            <w:pPr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年　　月　　日</w:t>
            </w:r>
          </w:p>
        </w:tc>
        <w:tc>
          <w:tcPr>
            <w:tcW w:w="2090" w:type="dxa"/>
            <w:gridSpan w:val="2"/>
            <w:vAlign w:val="center"/>
          </w:tcPr>
          <w:p w:rsidR="009E2B96" w:rsidRDefault="009E2B96" w:rsidP="00BD56D1">
            <w:pPr>
              <w:snapToGrid w:val="0"/>
              <w:ind w:left="91" w:right="91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常時使用する従業員数（人）</w:t>
            </w: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9E2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3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E2B96" w:rsidRDefault="009E2B96">
            <w:pPr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主要生産品</w:t>
            </w:r>
          </w:p>
        </w:tc>
        <w:tc>
          <w:tcPr>
            <w:tcW w:w="1900" w:type="dxa"/>
            <w:vAlign w:val="center"/>
          </w:tcPr>
          <w:p w:rsidR="009E2B96" w:rsidRDefault="009E2B96">
            <w:pPr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品　　　　　目</w:t>
            </w:r>
          </w:p>
        </w:tc>
        <w:tc>
          <w:tcPr>
            <w:tcW w:w="1900" w:type="dxa"/>
            <w:vAlign w:val="center"/>
          </w:tcPr>
          <w:p w:rsidR="009E2B96" w:rsidRDefault="009E2B96">
            <w:pPr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間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生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産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量</w:t>
            </w:r>
          </w:p>
        </w:tc>
        <w:tc>
          <w:tcPr>
            <w:tcW w:w="380" w:type="dxa"/>
            <w:vMerge w:val="restart"/>
            <w:textDirection w:val="tbRlV"/>
            <w:vAlign w:val="center"/>
          </w:tcPr>
          <w:p w:rsidR="009E2B96" w:rsidRDefault="009E2B96">
            <w:pPr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主要原材料</w:t>
            </w:r>
          </w:p>
        </w:tc>
        <w:tc>
          <w:tcPr>
            <w:tcW w:w="1710" w:type="dxa"/>
            <w:vAlign w:val="center"/>
          </w:tcPr>
          <w:p w:rsidR="009E2B96" w:rsidRDefault="009E2B96">
            <w:pPr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品　　　　　目</w:t>
            </w: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年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間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使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用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量</w:t>
            </w:r>
          </w:p>
        </w:tc>
      </w:tr>
      <w:tr w:rsidR="009E2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vAlign w:val="center"/>
          </w:tcPr>
          <w:p w:rsidR="009E2B96" w:rsidRDefault="009E2B96">
            <w:pPr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900" w:type="dxa"/>
            <w:vAlign w:val="center"/>
          </w:tcPr>
          <w:p w:rsidR="009E2B96" w:rsidRDefault="009E2B96">
            <w:pPr>
              <w:ind w:left="90" w:right="90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vAlign w:val="center"/>
          </w:tcPr>
          <w:p w:rsidR="009E2B96" w:rsidRDefault="009E2B96">
            <w:pPr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vAlign w:val="center"/>
          </w:tcPr>
          <w:p w:rsidR="009E2B96" w:rsidRDefault="009E2B96">
            <w:pPr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9E2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施設の構造</w:t>
            </w:r>
          </w:p>
        </w:tc>
        <w:tc>
          <w:tcPr>
            <w:tcW w:w="1900" w:type="dxa"/>
            <w:vAlign w:val="center"/>
          </w:tcPr>
          <w:p w:rsidR="009E2B96" w:rsidRDefault="009E2B96">
            <w:pPr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別紙のとおり。</w:t>
            </w:r>
          </w:p>
        </w:tc>
        <w:tc>
          <w:tcPr>
            <w:tcW w:w="2090" w:type="dxa"/>
            <w:gridSpan w:val="2"/>
            <w:vAlign w:val="center"/>
          </w:tcPr>
          <w:p w:rsidR="009E2B96" w:rsidRDefault="009E2B96">
            <w:pPr>
              <w:ind w:left="90" w:right="90"/>
              <w:jc w:val="distribute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作業の方法</w:t>
            </w:r>
          </w:p>
        </w:tc>
        <w:tc>
          <w:tcPr>
            <w:tcW w:w="1710" w:type="dxa"/>
            <w:tcBorders>
              <w:righ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別紙のとおり。</w:t>
            </w:r>
          </w:p>
        </w:tc>
      </w:tr>
      <w:tr w:rsidR="009E2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0"/>
        </w:trPr>
        <w:tc>
          <w:tcPr>
            <w:tcW w:w="22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2B96" w:rsidRDefault="009E2B96" w:rsidP="00BD56D1">
            <w:pPr>
              <w:snapToGrid w:val="0"/>
              <w:ind w:left="91" w:right="91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工場又は事業場の付近の見取図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jc w:val="lef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別紙のとおり。</w:t>
            </w:r>
          </w:p>
        </w:tc>
        <w:tc>
          <w:tcPr>
            <w:tcW w:w="2090" w:type="dxa"/>
            <w:gridSpan w:val="2"/>
            <w:tcBorders>
              <w:bottom w:val="single" w:sz="12" w:space="0" w:color="auto"/>
            </w:tcBorders>
            <w:vAlign w:val="center"/>
          </w:tcPr>
          <w:p w:rsidR="009E2B96" w:rsidRDefault="009E2B96" w:rsidP="00BD56D1">
            <w:pPr>
              <w:snapToGrid w:val="0"/>
              <w:ind w:left="91" w:right="91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工場又は事業場の平面図</w:t>
            </w:r>
          </w:p>
        </w:tc>
        <w:tc>
          <w:tcPr>
            <w:tcW w:w="17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2B96" w:rsidRDefault="009E2B96">
            <w:pPr>
              <w:ind w:left="90" w:right="90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別紙のとおり。</w:t>
            </w:r>
          </w:p>
        </w:tc>
      </w:tr>
    </w:tbl>
    <w:p w:rsidR="009E2B96" w:rsidRDefault="009E2B96">
      <w:pPr>
        <w:spacing w:before="60" w:line="330" w:lineRule="exact"/>
        <w:ind w:left="1050" w:hanging="105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備考　１　主要原材料の欄には、畜産農業の場合にあっては、飼育頭羽数を記載すること。</w:t>
      </w:r>
    </w:p>
    <w:p w:rsidR="009E2B96" w:rsidRDefault="009E2B96">
      <w:pPr>
        <w:spacing w:line="33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２　連絡責任者の所属、氏名及び電話番号を記載した書類を添付すること。</w:t>
      </w:r>
    </w:p>
    <w:p w:rsidR="009E2B96" w:rsidRDefault="009E2B96">
      <w:pPr>
        <w:spacing w:line="330" w:lineRule="exac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３　※印の欄には、記載しないこと。</w:t>
      </w:r>
    </w:p>
    <w:p w:rsidR="009E2B96" w:rsidRDefault="009E2B96">
      <w:pPr>
        <w:spacing w:line="330" w:lineRule="exact"/>
        <w:ind w:left="1050" w:hanging="105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４　届出書及び別紙の用紙の大きさは、図面、表等やむを得ないものを除き、</w:t>
      </w:r>
      <w:r w:rsidR="00941F3F" w:rsidRPr="00941F3F">
        <w:rPr>
          <w:rFonts w:ascii="?l?r ??fc" w:hint="eastAsia"/>
          <w:snapToGrid w:val="0"/>
        </w:rPr>
        <w:t>日本産業規格</w:t>
      </w:r>
      <w:r>
        <w:rPr>
          <w:rFonts w:ascii="?l?r ??fc" w:hint="eastAsia"/>
          <w:snapToGrid w:val="0"/>
        </w:rPr>
        <w:t>Ａ４とすること。</w:t>
      </w:r>
    </w:p>
    <w:p w:rsidR="009E2B96" w:rsidRDefault="009E2B96">
      <w:pPr>
        <w:spacing w:line="330" w:lineRule="exact"/>
        <w:ind w:left="1050" w:hanging="105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　　</w:t>
      </w:r>
    </w:p>
    <w:sectPr w:rsidR="009E2B96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3F8" w:rsidRDefault="008533F8">
      <w:r>
        <w:separator/>
      </w:r>
    </w:p>
  </w:endnote>
  <w:endnote w:type="continuationSeparator" w:id="0">
    <w:p w:rsidR="008533F8" w:rsidRDefault="0085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B96" w:rsidRDefault="009E2B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3F8" w:rsidRDefault="008533F8">
      <w:r>
        <w:separator/>
      </w:r>
    </w:p>
  </w:footnote>
  <w:footnote w:type="continuationSeparator" w:id="0">
    <w:p w:rsidR="008533F8" w:rsidRDefault="0085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B96" w:rsidRDefault="009E2B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D56D1"/>
    <w:rsid w:val="000050CD"/>
    <w:rsid w:val="000C3E14"/>
    <w:rsid w:val="001946D8"/>
    <w:rsid w:val="004758CA"/>
    <w:rsid w:val="005C325F"/>
    <w:rsid w:val="008533F8"/>
    <w:rsid w:val="00941F3F"/>
    <w:rsid w:val="009E2B96"/>
    <w:rsid w:val="00B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147A1"/>
  <w15:chartTrackingRefBased/>
  <w15:docId w15:val="{6D718EA4-5A64-4AF6-A2F2-8DC4A35D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5C325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rsid w:val="005C325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様式第45</vt:lpstr>
      <vt:lpstr>様式第45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様式第45</dc:title>
  <dc:subject> </dc:subject>
  <dc:creator>第一法規株式会社</dc:creator>
  <cp:keywords> </cp:keywords>
  <dc:description> </dc:description>
  <cp:lastModifiedBy>成田　雅人</cp:lastModifiedBy>
  <cp:revision>3</cp:revision>
  <cp:lastPrinted>2020-12-22T06:10:00Z</cp:lastPrinted>
  <dcterms:created xsi:type="dcterms:W3CDTF">2025-12-23T07:20:00Z</dcterms:created>
  <dcterms:modified xsi:type="dcterms:W3CDTF">2025-12-23T07:21:00Z</dcterms:modified>
</cp:coreProperties>
</file>