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bookmarkStart w:id="0" w:name="_GoBack"/>
      <w:bookmarkEnd w:id="0"/>
      <w:r w:rsidRPr="00A01786">
        <w:rPr>
          <w:rFonts w:ascii="ＭＳ 明朝" w:hAnsi="ＭＳ 明朝" w:hint="eastAsia"/>
          <w:szCs w:val="21"/>
        </w:rPr>
        <w:t>様式第</w:t>
      </w:r>
      <w:r w:rsidR="005259CA" w:rsidRPr="00A01786">
        <w:rPr>
          <w:rFonts w:ascii="ＭＳ 明朝" w:hAnsi="ＭＳ 明朝" w:hint="eastAsia"/>
          <w:szCs w:val="21"/>
        </w:rPr>
        <w:t>１８</w:t>
      </w:r>
      <w:r w:rsidRPr="00A01786">
        <w:rPr>
          <w:rFonts w:ascii="ＭＳ 明朝" w:hAnsi="ＭＳ 明朝" w:hint="eastAsia"/>
          <w:szCs w:val="21"/>
        </w:rPr>
        <w:t>号</w:t>
      </w:r>
      <w:r w:rsidR="005259CA" w:rsidRPr="00A01786">
        <w:rPr>
          <w:rFonts w:ascii="ＭＳ 明朝" w:hAnsi="ＭＳ 明朝" w:hint="eastAsia"/>
          <w:szCs w:val="21"/>
        </w:rPr>
        <w:t>（</w:t>
      </w:r>
      <w:r w:rsidRPr="00A01786">
        <w:rPr>
          <w:rFonts w:ascii="ＭＳ 明朝" w:hAnsi="ＭＳ 明朝" w:hint="eastAsia"/>
          <w:szCs w:val="21"/>
        </w:rPr>
        <w:t>第</w:t>
      </w:r>
      <w:r w:rsidR="005259CA" w:rsidRPr="00A01786">
        <w:rPr>
          <w:rFonts w:ascii="ＭＳ 明朝" w:hAnsi="ＭＳ 明朝" w:hint="eastAsia"/>
          <w:szCs w:val="21"/>
        </w:rPr>
        <w:t>１９</w:t>
      </w:r>
      <w:r w:rsidRPr="00A01786">
        <w:rPr>
          <w:rFonts w:ascii="ＭＳ 明朝" w:hAnsi="ＭＳ 明朝" w:hint="eastAsia"/>
          <w:szCs w:val="21"/>
        </w:rPr>
        <w:t>条関係</w:t>
      </w:r>
      <w:r w:rsidR="005259CA" w:rsidRPr="00A01786">
        <w:rPr>
          <w:rFonts w:ascii="ＭＳ 明朝" w:hAnsi="ＭＳ 明朝" w:hint="eastAsia"/>
          <w:szCs w:val="21"/>
        </w:rPr>
        <w:t>）</w:t>
      </w:r>
    </w:p>
    <w:p w:rsidR="00F74CC5" w:rsidRPr="00A01786" w:rsidRDefault="00F74CC5" w:rsidP="00F74CC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みどりと景観計画区域内における行為通知書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年　　月　　日　</w:t>
      </w:r>
    </w:p>
    <w:p w:rsidR="00F74CC5" w:rsidRPr="00A01786" w:rsidRDefault="00F74CC5" w:rsidP="009D4A36">
      <w:pPr>
        <w:autoSpaceDE w:val="0"/>
        <w:autoSpaceDN w:val="0"/>
        <w:adjustRightInd w:val="0"/>
        <w:ind w:firstLineChars="200" w:firstLine="448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みよし市長　様</w:t>
      </w: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通知者　　　　　　　　　　　　　　　　　　　</w:t>
      </w:r>
    </w:p>
    <w:p w:rsidR="00F74CC5" w:rsidRPr="00A01786" w:rsidRDefault="00745B8C" w:rsidP="00745B8C">
      <w:pPr>
        <w:wordWrap w:val="0"/>
        <w:autoSpaceDE w:val="0"/>
        <w:autoSpaceDN w:val="0"/>
        <w:adjustRightInd w:val="0"/>
        <w:ind w:right="896"/>
        <w:jc w:val="center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0D297F" w:rsidRPr="00A01786">
        <w:rPr>
          <w:rFonts w:ascii="ＭＳ 明朝" w:hAnsi="ＭＳ 明朝" w:hint="eastAsia"/>
          <w:szCs w:val="21"/>
        </w:rPr>
        <w:t xml:space="preserve">所在地　　　　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</w:p>
    <w:p w:rsidR="00F74CC5" w:rsidRPr="00A01786" w:rsidRDefault="000D297F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名称及び代表者の氏名　　　　　　　　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景観法第</w:t>
      </w:r>
      <w:r w:rsidR="005259CA" w:rsidRPr="00A01786">
        <w:rPr>
          <w:rFonts w:ascii="ＭＳ 明朝" w:hAnsi="ＭＳ 明朝" w:hint="eastAsia"/>
          <w:szCs w:val="21"/>
        </w:rPr>
        <w:t>１６</w:t>
      </w:r>
      <w:r w:rsidRPr="00A01786">
        <w:rPr>
          <w:rFonts w:ascii="ＭＳ 明朝" w:hAnsi="ＭＳ 明朝" w:hint="eastAsia"/>
          <w:szCs w:val="21"/>
        </w:rPr>
        <w:t>条第</w:t>
      </w:r>
      <w:r w:rsidR="005259CA" w:rsidRPr="00A01786">
        <w:rPr>
          <w:rFonts w:ascii="ＭＳ 明朝" w:hAnsi="ＭＳ 明朝" w:hint="eastAsia"/>
          <w:szCs w:val="21"/>
        </w:rPr>
        <w:t>５</w:t>
      </w:r>
      <w:r w:rsidRPr="00A01786">
        <w:rPr>
          <w:rFonts w:ascii="ＭＳ 明朝" w:hAnsi="ＭＳ 明朝" w:hint="eastAsia"/>
          <w:szCs w:val="21"/>
        </w:rPr>
        <w:t>項の規定により、次のとおり通知します。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13"/>
        <w:gridCol w:w="658"/>
        <w:gridCol w:w="1603"/>
        <w:gridCol w:w="327"/>
        <w:gridCol w:w="129"/>
        <w:gridCol w:w="484"/>
        <w:gridCol w:w="697"/>
        <w:gridCol w:w="129"/>
        <w:gridCol w:w="187"/>
        <w:gridCol w:w="58"/>
        <w:gridCol w:w="497"/>
        <w:gridCol w:w="7"/>
        <w:gridCol w:w="619"/>
        <w:gridCol w:w="129"/>
        <w:gridCol w:w="188"/>
        <w:gridCol w:w="1319"/>
        <w:gridCol w:w="20"/>
      </w:tblGrid>
      <w:tr w:rsidR="00F74CC5" w:rsidRPr="00235F0F" w:rsidTr="00235F0F">
        <w:trPr>
          <w:trHeight w:val="144"/>
        </w:trPr>
        <w:tc>
          <w:tcPr>
            <w:tcW w:w="1048" w:type="dxa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8264" w:type="dxa"/>
            <w:gridSpan w:val="17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みよし市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779" w:type="dxa"/>
            <w:gridSpan w:val="7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施工者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779" w:type="dxa"/>
            <w:gridSpan w:val="7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行為の種類及び内容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建築物</w:t>
            </w:r>
          </w:p>
        </w:tc>
        <w:tc>
          <w:tcPr>
            <w:tcW w:w="193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既設部分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F74CC5" w:rsidRPr="00235F0F" w:rsidRDefault="008961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□外観の変更（修繕、模様替</w:t>
            </w:r>
            <w:r w:rsidR="00F74CC5" w:rsidRPr="00235F0F">
              <w:rPr>
                <w:rFonts w:ascii="ＭＳ 明朝" w:hAnsi="ＭＳ 明朝" w:hint="eastAsia"/>
                <w:szCs w:val="21"/>
              </w:rPr>
              <w:t>、色彩の変更）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外観の変更面積</w:t>
            </w:r>
          </w:p>
        </w:tc>
        <w:tc>
          <w:tcPr>
            <w:tcW w:w="1626" w:type="dxa"/>
            <w:gridSpan w:val="5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2188" w:type="dxa"/>
            <w:gridSpan w:val="8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地上　階、地下　階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C96E52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235F0F" w:rsidTr="00235F0F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18" w:type="dxa"/>
            <w:gridSpan w:val="10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道路からの後退距離</w:t>
            </w:r>
          </w:p>
        </w:tc>
        <w:tc>
          <w:tcPr>
            <w:tcW w:w="2275" w:type="dxa"/>
            <w:gridSpan w:val="5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235F0F" w:rsidTr="00235F0F">
        <w:trPr>
          <w:trHeight w:val="956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2059" w:type="dxa"/>
            <w:gridSpan w:val="7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（仕上げ方法）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2059" w:type="dxa"/>
            <w:gridSpan w:val="7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（仕上げ方法）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2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附属建築物、設備等の種類（該当するものを○で囲んでください。）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附属建築物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自動車車庫・駐輪場・ごみ置場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F74CC5" w:rsidRPr="00235F0F" w:rsidTr="00235F0F">
        <w:trPr>
          <w:trHeight w:val="18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外構・植栽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塀・柵・フェンス・門・駐車場・植栽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F74CC5" w:rsidRPr="00235F0F" w:rsidTr="00235F0F">
        <w:trPr>
          <w:trHeight w:val="18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高架水槽・冷却塔・排気塔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エレベーター機械室・アンテナ・屋外階段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バルコニー・その他（　　　　　　　　）</w:t>
            </w:r>
          </w:p>
        </w:tc>
      </w:tr>
      <w:tr w:rsidR="00F74CC5" w:rsidRPr="00235F0F" w:rsidTr="00235F0F">
        <w:trPr>
          <w:trHeight w:val="12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工作物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□外観の変更を伴う修繕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□模様替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235F0F" w:rsidRDefault="00C96E52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地上からの高さ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235F0F" w:rsidRDefault="00C96E52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仕上げ方法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延長・幅・面積・その他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3C15C8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3C15C8" w:rsidRPr="00235F0F" w:rsidRDefault="00D525CE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</w:t>
            </w:r>
            <w:r w:rsidR="003C15C8" w:rsidRPr="00235F0F">
              <w:rPr>
                <w:rFonts w:ascii="ＭＳ 明朝" w:hAnsi="ＭＳ 明朝" w:hint="eastAsia"/>
                <w:szCs w:val="21"/>
              </w:rPr>
              <w:t>開発行為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35F0F">
              <w:rPr>
                <w:rFonts w:ascii="ＭＳ 明朝" w:hAnsi="ＭＳ 明朝" w:hint="eastAsia"/>
                <w:sz w:val="22"/>
                <w:szCs w:val="22"/>
              </w:rPr>
              <w:t>行為の目的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15C8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35F0F">
              <w:rPr>
                <w:rFonts w:ascii="ＭＳ 明朝" w:hAnsi="ＭＳ 明朝" w:hint="eastAsia"/>
                <w:sz w:val="22"/>
                <w:szCs w:val="22"/>
              </w:rPr>
              <w:t>開発区域の面積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15C8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35F0F">
              <w:rPr>
                <w:rFonts w:ascii="ＭＳ 明朝" w:hAnsi="ＭＳ 明朝" w:hint="eastAsia"/>
                <w:sz w:val="22"/>
                <w:szCs w:val="22"/>
              </w:rPr>
              <w:t>法面又は擁壁の高さ及び長さ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3C15C8" w:rsidRPr="00235F0F" w:rsidRDefault="003C15C8" w:rsidP="00235F0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235F0F">
              <w:rPr>
                <w:rFonts w:ascii="ＭＳ 明朝" w:hAnsi="ＭＳ 明朝" w:hint="eastAsia"/>
                <w:sz w:val="22"/>
                <w:szCs w:val="22"/>
              </w:rPr>
              <w:t>高さ(　　ｍ)　長さ(　　ｍ)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□土地の形質の変更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法面の高さ</w:t>
            </w:r>
          </w:p>
        </w:tc>
        <w:tc>
          <w:tcPr>
            <w:tcW w:w="1656" w:type="dxa"/>
            <w:gridSpan w:val="4"/>
            <w:shd w:val="clear" w:color="auto" w:fill="auto"/>
          </w:tcPr>
          <w:p w:rsidR="00F74CC5" w:rsidRPr="00235F0F" w:rsidRDefault="00A14EBD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施工方法及び高さ</w:t>
            </w:r>
          </w:p>
        </w:tc>
        <w:tc>
          <w:tcPr>
            <w:tcW w:w="4334" w:type="dxa"/>
            <w:gridSpan w:val="12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 xml:space="preserve">□切土（　　</w:t>
            </w:r>
            <w:r w:rsidR="00C96E52" w:rsidRPr="00235F0F">
              <w:rPr>
                <w:rFonts w:ascii="ＭＳ 明朝" w:hAnsi="ＭＳ 明朝" w:hint="eastAsia"/>
                <w:szCs w:val="21"/>
              </w:rPr>
              <w:t>ｍ</w:t>
            </w:r>
            <w:r w:rsidRPr="00235F0F">
              <w:rPr>
                <w:rFonts w:ascii="ＭＳ 明朝" w:hAnsi="ＭＳ 明朝" w:hint="eastAsia"/>
                <w:szCs w:val="21"/>
              </w:rPr>
              <w:t xml:space="preserve">）　□盛土（　　</w:t>
            </w:r>
            <w:r w:rsidR="00C96E52" w:rsidRPr="00235F0F">
              <w:rPr>
                <w:rFonts w:ascii="ＭＳ 明朝" w:hAnsi="ＭＳ 明朝" w:hint="eastAsia"/>
                <w:szCs w:val="21"/>
              </w:rPr>
              <w:t>ｍ</w:t>
            </w:r>
            <w:r w:rsidRPr="00235F0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□木竹の伐採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伐採理由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伐採面積又は数量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  <w:p w:rsidR="00F74CC5" w:rsidRPr="00235F0F" w:rsidRDefault="00F74CC5" w:rsidP="00235F0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（　　　　　本）</w:t>
            </w:r>
          </w:p>
        </w:tc>
      </w:tr>
      <w:tr w:rsidR="00F74CC5" w:rsidRPr="00235F0F" w:rsidTr="00235F0F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伐採樹木の種類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□土石等堆積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堆積物の内容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堆積期間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235F0F" w:rsidTr="00235F0F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656" w:type="dxa"/>
            <w:gridSpan w:val="4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235F0F" w:rsidTr="00235F0F">
        <w:trPr>
          <w:trHeight w:val="899"/>
        </w:trPr>
        <w:tc>
          <w:tcPr>
            <w:tcW w:w="2919" w:type="dxa"/>
            <w:gridSpan w:val="3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景観形成のために特に配慮した事項</w:t>
            </w:r>
          </w:p>
        </w:tc>
        <w:tc>
          <w:tcPr>
            <w:tcW w:w="6393" w:type="dxa"/>
            <w:gridSpan w:val="15"/>
            <w:shd w:val="clear" w:color="auto" w:fill="auto"/>
            <w:vAlign w:val="center"/>
          </w:tcPr>
          <w:p w:rsidR="00F74CC5" w:rsidRPr="00235F0F" w:rsidRDefault="004076DD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別表「景観形成のために特に配慮した事項」による。</w:t>
            </w:r>
          </w:p>
        </w:tc>
      </w:tr>
      <w:tr w:rsidR="00F74CC5" w:rsidRPr="00235F0F" w:rsidTr="00235F0F">
        <w:trPr>
          <w:gridAfter w:val="1"/>
          <w:wAfter w:w="20" w:type="dxa"/>
          <w:trHeight w:val="914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508" w:type="dxa"/>
            <w:gridSpan w:val="8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完了予定年月日</w:t>
            </w:r>
          </w:p>
        </w:tc>
        <w:tc>
          <w:tcPr>
            <w:tcW w:w="2262" w:type="dxa"/>
            <w:gridSpan w:val="5"/>
            <w:shd w:val="clear" w:color="auto" w:fill="auto"/>
            <w:vAlign w:val="center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>備考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１　該当する□の中にレ点をつけてください。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２　※印のある欄は記入しないでください。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３　「色彩」の欄には、色調、色相及びマンセル表色系の記号等を記入してください。</w:t>
      </w:r>
    </w:p>
    <w:p w:rsidR="00F74CC5" w:rsidRPr="00A01786" w:rsidRDefault="00F74CC5" w:rsidP="009D4A36">
      <w:pPr>
        <w:autoSpaceDE w:val="0"/>
        <w:autoSpaceDN w:val="0"/>
        <w:adjustRightInd w:val="0"/>
        <w:ind w:left="437" w:hangingChars="195" w:hanging="437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４　この届出書には、行為の種類に応じて、</w:t>
      </w:r>
      <w:r w:rsidR="00745B8C" w:rsidRPr="00A01786">
        <w:rPr>
          <w:rFonts w:ascii="ＭＳ 明朝" w:hAnsi="ＭＳ 明朝" w:hint="eastAsia"/>
          <w:szCs w:val="21"/>
        </w:rPr>
        <w:t>水と緑の風景を守り育てる条例施行規則</w:t>
      </w:r>
      <w:r w:rsidRPr="00A01786">
        <w:rPr>
          <w:rFonts w:ascii="ＭＳ 明朝" w:hAnsi="ＭＳ 明朝" w:hint="eastAsia"/>
          <w:szCs w:val="21"/>
        </w:rPr>
        <w:t>別表に掲げる図書のうち必要なものを</w:t>
      </w:r>
      <w:r w:rsidR="00606A95" w:rsidRPr="00A01786">
        <w:rPr>
          <w:rFonts w:ascii="ＭＳ 明朝" w:hAnsi="ＭＳ 明朝" w:hint="eastAsia"/>
          <w:szCs w:val="21"/>
        </w:rPr>
        <w:t>添えて提出</w:t>
      </w:r>
      <w:r w:rsidRPr="00A01786">
        <w:rPr>
          <w:rFonts w:ascii="ＭＳ 明朝" w:hAnsi="ＭＳ 明朝" w:hint="eastAsia"/>
          <w:szCs w:val="21"/>
        </w:rPr>
        <w:t>してください。</w:t>
      </w:r>
    </w:p>
    <w:p w:rsidR="00F74CC5" w:rsidRPr="00A01786" w:rsidRDefault="00F74CC5" w:rsidP="009D4A36">
      <w:pPr>
        <w:autoSpaceDE w:val="0"/>
        <w:autoSpaceDN w:val="0"/>
        <w:adjustRightInd w:val="0"/>
        <w:ind w:left="437" w:hangingChars="195" w:hanging="437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F74CC5" w:rsidRPr="00235F0F" w:rsidTr="00235F0F">
        <w:trPr>
          <w:trHeight w:val="973"/>
        </w:trPr>
        <w:tc>
          <w:tcPr>
            <w:tcW w:w="2900" w:type="dxa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※受付年月日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01" w:type="dxa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※受付番号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901" w:type="dxa"/>
            <w:vMerge w:val="restart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※受付印</w:t>
            </w:r>
          </w:p>
        </w:tc>
      </w:tr>
      <w:tr w:rsidR="00F74CC5" w:rsidRPr="00235F0F" w:rsidTr="00235F0F">
        <w:trPr>
          <w:trHeight w:val="1133"/>
        </w:trPr>
        <w:tc>
          <w:tcPr>
            <w:tcW w:w="2900" w:type="dxa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※通知年月日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901" w:type="dxa"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※通知番号</w:t>
            </w:r>
          </w:p>
          <w:p w:rsidR="00F74CC5" w:rsidRPr="00235F0F" w:rsidRDefault="00F74CC5" w:rsidP="00235F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235F0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901" w:type="dxa"/>
            <w:vMerge/>
            <w:shd w:val="clear" w:color="auto" w:fill="auto"/>
          </w:tcPr>
          <w:p w:rsidR="00F74CC5" w:rsidRPr="00235F0F" w:rsidRDefault="00F74CC5" w:rsidP="00235F0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259CA" w:rsidRPr="00A01786" w:rsidRDefault="005259CA" w:rsidP="00F74CC5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351825" w:rsidRPr="002A2261" w:rsidRDefault="00351825" w:rsidP="00232B56">
      <w:pPr>
        <w:autoSpaceDE w:val="0"/>
        <w:autoSpaceDN w:val="0"/>
        <w:adjustRightInd w:val="0"/>
        <w:rPr>
          <w:rFonts w:hint="eastAsia"/>
        </w:rPr>
      </w:pPr>
    </w:p>
    <w:sectPr w:rsidR="00351825" w:rsidRPr="002A2261" w:rsidSect="009D4A36">
      <w:pgSz w:w="11906" w:h="16838" w:code="9"/>
      <w:pgMar w:top="1588" w:right="794" w:bottom="1588" w:left="1701" w:header="851" w:footer="992" w:gutter="0"/>
      <w:cols w:space="425"/>
      <w:docGrid w:type="linesAndChars" w:linePitch="455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B87"/>
    <w:multiLevelType w:val="hybridMultilevel"/>
    <w:tmpl w:val="C778C452"/>
    <w:lvl w:ilvl="0" w:tplc="304663A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235BF"/>
    <w:multiLevelType w:val="hybridMultilevel"/>
    <w:tmpl w:val="7D524C8A"/>
    <w:lvl w:ilvl="0" w:tplc="62D4E8B8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27995"/>
    <w:multiLevelType w:val="hybridMultilevel"/>
    <w:tmpl w:val="DABE5810"/>
    <w:lvl w:ilvl="0" w:tplc="1FD81376">
      <w:start w:val="2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E4586F"/>
    <w:multiLevelType w:val="hybridMultilevel"/>
    <w:tmpl w:val="86087D1E"/>
    <w:lvl w:ilvl="0" w:tplc="AB74209C">
      <w:start w:val="1"/>
      <w:numFmt w:val="decimal"/>
      <w:lvlText w:val="第%1款"/>
      <w:lvlJc w:val="left"/>
      <w:pPr>
        <w:tabs>
          <w:tab w:val="num" w:pos="190"/>
        </w:tabs>
        <w:ind w:left="19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</w:lvl>
  </w:abstractNum>
  <w:abstractNum w:abstractNumId="4" w15:restartNumberingAfterBreak="0">
    <w:nsid w:val="6BD87D41"/>
    <w:multiLevelType w:val="hybridMultilevel"/>
    <w:tmpl w:val="0C7EB4CC"/>
    <w:lvl w:ilvl="0" w:tplc="E30CEA16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4"/>
    <w:rsid w:val="000206CA"/>
    <w:rsid w:val="0003373C"/>
    <w:rsid w:val="00042CEB"/>
    <w:rsid w:val="00054011"/>
    <w:rsid w:val="000D297F"/>
    <w:rsid w:val="000E1D15"/>
    <w:rsid w:val="000E5637"/>
    <w:rsid w:val="001122F5"/>
    <w:rsid w:val="00167951"/>
    <w:rsid w:val="001B31A8"/>
    <w:rsid w:val="001D74E6"/>
    <w:rsid w:val="001E2B63"/>
    <w:rsid w:val="001F413C"/>
    <w:rsid w:val="002024A3"/>
    <w:rsid w:val="00231FFB"/>
    <w:rsid w:val="00232B56"/>
    <w:rsid w:val="00232E2C"/>
    <w:rsid w:val="00233B16"/>
    <w:rsid w:val="00235F0F"/>
    <w:rsid w:val="00236E1B"/>
    <w:rsid w:val="00250B97"/>
    <w:rsid w:val="002621CA"/>
    <w:rsid w:val="002629D3"/>
    <w:rsid w:val="00271F92"/>
    <w:rsid w:val="002A2261"/>
    <w:rsid w:val="00303BFD"/>
    <w:rsid w:val="00311DA0"/>
    <w:rsid w:val="00313540"/>
    <w:rsid w:val="00330032"/>
    <w:rsid w:val="00351825"/>
    <w:rsid w:val="00390BF5"/>
    <w:rsid w:val="003C15C8"/>
    <w:rsid w:val="00401893"/>
    <w:rsid w:val="0040301D"/>
    <w:rsid w:val="00404B93"/>
    <w:rsid w:val="004076DD"/>
    <w:rsid w:val="00486B17"/>
    <w:rsid w:val="004D7191"/>
    <w:rsid w:val="004E14D6"/>
    <w:rsid w:val="004F1129"/>
    <w:rsid w:val="005259CA"/>
    <w:rsid w:val="005A57BE"/>
    <w:rsid w:val="005A79BF"/>
    <w:rsid w:val="00606A95"/>
    <w:rsid w:val="00611F77"/>
    <w:rsid w:val="00661A19"/>
    <w:rsid w:val="00686469"/>
    <w:rsid w:val="006C2718"/>
    <w:rsid w:val="00701069"/>
    <w:rsid w:val="00734857"/>
    <w:rsid w:val="00745B8C"/>
    <w:rsid w:val="007829D1"/>
    <w:rsid w:val="007968D6"/>
    <w:rsid w:val="007C2B83"/>
    <w:rsid w:val="008940C6"/>
    <w:rsid w:val="008961C8"/>
    <w:rsid w:val="008F63D8"/>
    <w:rsid w:val="00955F64"/>
    <w:rsid w:val="00967688"/>
    <w:rsid w:val="009B142E"/>
    <w:rsid w:val="009C3C99"/>
    <w:rsid w:val="009D4A36"/>
    <w:rsid w:val="009E65A6"/>
    <w:rsid w:val="00A01786"/>
    <w:rsid w:val="00A11E3E"/>
    <w:rsid w:val="00A14EBD"/>
    <w:rsid w:val="00A322CB"/>
    <w:rsid w:val="00A43129"/>
    <w:rsid w:val="00A45FCA"/>
    <w:rsid w:val="00A66DC5"/>
    <w:rsid w:val="00A86B8A"/>
    <w:rsid w:val="00A94683"/>
    <w:rsid w:val="00B20C0F"/>
    <w:rsid w:val="00B56CE3"/>
    <w:rsid w:val="00BC29F8"/>
    <w:rsid w:val="00C04B8B"/>
    <w:rsid w:val="00C2181A"/>
    <w:rsid w:val="00C52ABE"/>
    <w:rsid w:val="00C86357"/>
    <w:rsid w:val="00C96E52"/>
    <w:rsid w:val="00CA42A0"/>
    <w:rsid w:val="00CC43D2"/>
    <w:rsid w:val="00CE1609"/>
    <w:rsid w:val="00D525CE"/>
    <w:rsid w:val="00D567C4"/>
    <w:rsid w:val="00DC0565"/>
    <w:rsid w:val="00DE75C5"/>
    <w:rsid w:val="00E27337"/>
    <w:rsid w:val="00E32756"/>
    <w:rsid w:val="00E765DC"/>
    <w:rsid w:val="00EC701F"/>
    <w:rsid w:val="00EC78F2"/>
    <w:rsid w:val="00F01EE1"/>
    <w:rsid w:val="00F74CC5"/>
    <w:rsid w:val="00F85834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13C98-A406-42BF-9252-0F93B0B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4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CC5"/>
    <w:pPr>
      <w:jc w:val="center"/>
    </w:pPr>
  </w:style>
  <w:style w:type="paragraph" w:styleId="a5">
    <w:name w:val="Closing"/>
    <w:basedOn w:val="a"/>
    <w:rsid w:val="00F74CC5"/>
    <w:pPr>
      <w:jc w:val="right"/>
    </w:pPr>
  </w:style>
  <w:style w:type="paragraph" w:styleId="a6">
    <w:name w:val="Document Map"/>
    <w:basedOn w:val="a"/>
    <w:semiHidden/>
    <w:rsid w:val="002A2261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semiHidden/>
    <w:rsid w:val="002A2261"/>
    <w:rPr>
      <w:sz w:val="18"/>
      <w:szCs w:val="18"/>
    </w:rPr>
  </w:style>
  <w:style w:type="paragraph" w:styleId="a8">
    <w:name w:val="annotation text"/>
    <w:basedOn w:val="a"/>
    <w:semiHidden/>
    <w:rsid w:val="002A2261"/>
    <w:pPr>
      <w:jc w:val="left"/>
    </w:pPr>
  </w:style>
  <w:style w:type="paragraph" w:styleId="a9">
    <w:name w:val="annotation subject"/>
    <w:basedOn w:val="a8"/>
    <w:next w:val="a8"/>
    <w:semiHidden/>
    <w:rsid w:val="002A2261"/>
    <w:rPr>
      <w:b/>
      <w:bCs/>
    </w:rPr>
  </w:style>
  <w:style w:type="paragraph" w:styleId="aa">
    <w:name w:val="Balloon Text"/>
    <w:basedOn w:val="a"/>
    <w:semiHidden/>
    <w:rsid w:val="002A22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水と緑の風景を守り育てる条例施行規則</vt:lpstr>
      <vt:lpstr>水と緑の風景を守り育てる条例施行規則</vt:lpstr>
    </vt:vector>
  </TitlesOfParts>
  <Company> 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水と緑の風景を守り育てる条例施行規則</dc:title>
  <dc:subject/>
  <dc:creator>H22092</dc:creator>
  <cp:keywords/>
  <dc:description/>
  <cp:lastModifiedBy>成瀬　康博</cp:lastModifiedBy>
  <cp:revision>2</cp:revision>
  <cp:lastPrinted>2011-03-22T04:55:00Z</cp:lastPrinted>
  <dcterms:created xsi:type="dcterms:W3CDTF">2024-10-22T00:17:00Z</dcterms:created>
  <dcterms:modified xsi:type="dcterms:W3CDTF">2024-10-22T00:17:00Z</dcterms:modified>
</cp:coreProperties>
</file>